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469764564" w:displacedByCustomXml="next"/>
    <w:bookmarkStart w:id="2" w:name="_Toc469762256" w:displacedByCustomXml="next"/>
    <w:sdt>
      <w:sdtPr>
        <w:rPr>
          <w:rFonts w:eastAsiaTheme="minorHAnsi"/>
          <w:color w:val="5B9BD5" w:themeColor="accent1"/>
          <w:lang w:val="nl-BE"/>
        </w:rPr>
        <w:id w:val="-25793502"/>
        <w:docPartObj>
          <w:docPartGallery w:val="Cover Pages"/>
          <w:docPartUnique/>
        </w:docPartObj>
      </w:sdtPr>
      <w:sdtEndPr>
        <w:rPr>
          <w:color w:val="auto"/>
        </w:rPr>
      </w:sdtEndPr>
      <w:sdtContent>
        <w:p w14:paraId="428B17F1" w14:textId="77777777" w:rsidR="009B6E0F" w:rsidRDefault="009B6E0F">
          <w:pPr>
            <w:pStyle w:val="Geenafstand"/>
            <w:spacing w:before="1540" w:after="240"/>
            <w:jc w:val="center"/>
            <w:rPr>
              <w:color w:val="5B9BD5" w:themeColor="accent1"/>
            </w:rPr>
          </w:pPr>
          <w:r>
            <w:rPr>
              <w:noProof/>
              <w:color w:val="5B9BD5" w:themeColor="accent1"/>
              <w:lang w:eastAsia="nl-NL"/>
            </w:rPr>
            <w:drawing>
              <wp:inline distT="0" distB="0" distL="0" distR="0" wp14:anchorId="454839CE" wp14:editId="7EDE69B3">
                <wp:extent cx="1417320" cy="750898"/>
                <wp:effectExtent l="0" t="0" r="0" b="0"/>
                <wp:docPr id="143" name="Afbeelding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el"/>
            <w:tag w:val=""/>
            <w:id w:val="1735040861"/>
            <w:placeholder>
              <w:docPart w:val="0C5E9DD3CB934F6D8328292A16911E35"/>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D223FCE" w14:textId="77777777" w:rsidR="009B6E0F" w:rsidRDefault="009B6E0F">
              <w:pPr>
                <w:pStyle w:val="Geenafstand"/>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lang w:val="nl-BE"/>
                </w:rPr>
                <w:t>SADANOPDRACHT</w:t>
              </w:r>
            </w:p>
          </w:sdtContent>
        </w:sdt>
        <w:sdt>
          <w:sdtPr>
            <w:rPr>
              <w:color w:val="5B9BD5" w:themeColor="accent1"/>
              <w:sz w:val="28"/>
              <w:szCs w:val="28"/>
            </w:rPr>
            <w:alias w:val="Ondertitel"/>
            <w:tag w:val=""/>
            <w:id w:val="328029620"/>
            <w:placeholder>
              <w:docPart w:val="E62C6FE9B9CA49E586BBA1DDE122CC00"/>
            </w:placeholder>
            <w:dataBinding w:prefixMappings="xmlns:ns0='http://purl.org/dc/elements/1.1/' xmlns:ns1='http://schemas.openxmlformats.org/package/2006/metadata/core-properties' " w:xpath="/ns1:coreProperties[1]/ns0:subject[1]" w:storeItemID="{6C3C8BC8-F283-45AE-878A-BAB7291924A1}"/>
            <w:text/>
          </w:sdtPr>
          <w:sdtEndPr/>
          <w:sdtContent>
            <w:p w14:paraId="55F6B812" w14:textId="77777777" w:rsidR="009B6E0F" w:rsidRDefault="009B6E0F">
              <w:pPr>
                <w:pStyle w:val="Geenafstand"/>
                <w:jc w:val="center"/>
                <w:rPr>
                  <w:color w:val="5B9BD5" w:themeColor="accent1"/>
                  <w:sz w:val="28"/>
                  <w:szCs w:val="28"/>
                </w:rPr>
              </w:pPr>
              <w:r>
                <w:rPr>
                  <w:color w:val="5B9BD5" w:themeColor="accent1"/>
                  <w:sz w:val="28"/>
                  <w:szCs w:val="28"/>
                  <w:lang w:val="nl-BE"/>
                </w:rPr>
                <w:t>Psychiatrische patiënten</w:t>
              </w:r>
            </w:p>
          </w:sdtContent>
        </w:sdt>
        <w:p w14:paraId="75007CA7" w14:textId="77777777" w:rsidR="009B6E0F" w:rsidRDefault="009B6E0F">
          <w:pPr>
            <w:pStyle w:val="Geenafstand"/>
            <w:spacing w:before="480"/>
            <w:jc w:val="center"/>
            <w:rPr>
              <w:color w:val="5B9BD5" w:themeColor="accent1"/>
            </w:rPr>
          </w:pPr>
          <w:r>
            <w:rPr>
              <w:noProof/>
              <w:color w:val="5B9BD5" w:themeColor="accent1"/>
              <w:lang w:eastAsia="nl-NL"/>
            </w:rPr>
            <w:drawing>
              <wp:inline distT="0" distB="0" distL="0" distR="0" wp14:anchorId="3589FE60" wp14:editId="09F07694">
                <wp:extent cx="758952" cy="478932"/>
                <wp:effectExtent l="0" t="0" r="3175" b="0"/>
                <wp:docPr id="144" name="Foto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EBB0503" w14:textId="77777777" w:rsidR="00CA3916" w:rsidRDefault="009B6E0F" w:rsidP="00CA3916">
          <w:r>
            <w:rPr>
              <w:noProof/>
              <w:color w:val="5B9BD5" w:themeColor="accent1"/>
              <w:lang w:val="nl-NL" w:eastAsia="nl-NL"/>
            </w:rPr>
            <mc:AlternateContent>
              <mc:Choice Requires="wps">
                <w:drawing>
                  <wp:anchor distT="0" distB="0" distL="114300" distR="114300" simplePos="0" relativeHeight="251659264" behindDoc="0" locked="0" layoutInCell="1" allowOverlap="1" wp14:anchorId="6901CD1A" wp14:editId="05264746">
                    <wp:simplePos x="0" y="0"/>
                    <wp:positionH relativeFrom="margin">
                      <wp:posOffset>28575</wp:posOffset>
                    </wp:positionH>
                    <wp:positionV relativeFrom="page">
                      <wp:posOffset>7733665</wp:posOffset>
                    </wp:positionV>
                    <wp:extent cx="5760720" cy="1605915"/>
                    <wp:effectExtent l="0" t="0" r="11430" b="13335"/>
                    <wp:wrapNone/>
                    <wp:docPr id="142" name="Tekstvak 142"/>
                    <wp:cNvGraphicFramePr/>
                    <a:graphic xmlns:a="http://schemas.openxmlformats.org/drawingml/2006/main">
                      <a:graphicData uri="http://schemas.microsoft.com/office/word/2010/wordprocessingShape">
                        <wps:wsp>
                          <wps:cNvSpPr txBox="1"/>
                          <wps:spPr>
                            <a:xfrm>
                              <a:off x="0" y="0"/>
                              <a:ext cx="5760720" cy="160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BCD0AC" w14:textId="77777777" w:rsidR="00FF01E3" w:rsidRDefault="00FF01E3">
                                <w:pPr>
                                  <w:pStyle w:val="Geenafstand"/>
                                  <w:spacing w:after="40"/>
                                  <w:jc w:val="center"/>
                                  <w:rPr>
                                    <w:caps/>
                                    <w:color w:val="5B9BD5" w:themeColor="accent1"/>
                                    <w:sz w:val="28"/>
                                    <w:szCs w:val="28"/>
                                  </w:rPr>
                                </w:pPr>
                                <w:r>
                                  <w:rPr>
                                    <w:caps/>
                                    <w:color w:val="5B9BD5" w:themeColor="accent1"/>
                                    <w:sz w:val="28"/>
                                    <w:szCs w:val="28"/>
                                  </w:rPr>
                                  <w:t>tijl Vandenabeele</w:t>
                                </w:r>
                                <w:r>
                                  <w:rPr>
                                    <w:caps/>
                                    <w:color w:val="5B9BD5" w:themeColor="accent1"/>
                                    <w:sz w:val="28"/>
                                    <w:szCs w:val="28"/>
                                  </w:rPr>
                                  <w:br/>
                                  <w:t>vives kortrijk</w:t>
                                </w:r>
                              </w:p>
                              <w:p w14:paraId="159E4562" w14:textId="77777777" w:rsidR="00FF01E3" w:rsidRDefault="00FF01E3">
                                <w:pPr>
                                  <w:pStyle w:val="Geenafstand"/>
                                  <w:spacing w:after="40"/>
                                  <w:jc w:val="center"/>
                                  <w:rPr>
                                    <w:caps/>
                                    <w:color w:val="5B9BD5" w:themeColor="accent1"/>
                                    <w:sz w:val="28"/>
                                    <w:szCs w:val="28"/>
                                  </w:rPr>
                                </w:pPr>
                                <w:r>
                                  <w:rPr>
                                    <w:caps/>
                                    <w:color w:val="5B9BD5" w:themeColor="accent1"/>
                                    <w:sz w:val="28"/>
                                    <w:szCs w:val="28"/>
                                  </w:rPr>
                                  <w:t>iNFORMATIEVAARDIGHEDEN</w:t>
                                </w:r>
                              </w:p>
                              <w:p w14:paraId="73D8848F" w14:textId="77777777" w:rsidR="00FF01E3" w:rsidRDefault="00FF01E3">
                                <w:pPr>
                                  <w:pStyle w:val="Geenafstand"/>
                                  <w:spacing w:after="40"/>
                                  <w:jc w:val="center"/>
                                  <w:rPr>
                                    <w:caps/>
                                    <w:color w:val="5B9BD5" w:themeColor="accent1"/>
                                    <w:sz w:val="28"/>
                                    <w:szCs w:val="28"/>
                                  </w:rPr>
                                </w:pPr>
                                <w:r>
                                  <w:rPr>
                                    <w:caps/>
                                    <w:color w:val="5B9BD5" w:themeColor="accent1"/>
                                    <w:sz w:val="28"/>
                                    <w:szCs w:val="28"/>
                                  </w:rPr>
                                  <w:t>2016-2017</w:t>
                                </w:r>
                              </w:p>
                              <w:p w14:paraId="5462587C" w14:textId="77777777" w:rsidR="00FF01E3" w:rsidRDefault="00FF01E3" w:rsidP="009B6E0F">
                                <w:pPr>
                                  <w:pStyle w:val="Geenafstand"/>
                                  <w:spacing w:after="40"/>
                                  <w:jc w:val="center"/>
                                  <w:rPr>
                                    <w:caps/>
                                    <w:color w:val="5B9BD5" w:themeColor="accent1"/>
                                    <w:sz w:val="28"/>
                                    <w:szCs w:val="28"/>
                                  </w:rPr>
                                </w:pPr>
                                <w:r>
                                  <w:rPr>
                                    <w:caps/>
                                    <w:color w:val="5B9BD5" w:themeColor="accent1"/>
                                    <w:sz w:val="28"/>
                                    <w:szCs w:val="28"/>
                                  </w:rPr>
                                  <w:t>1bATP B4</w:t>
                                </w:r>
                              </w:p>
                              <w:p w14:paraId="5BE974AC" w14:textId="77777777" w:rsidR="00FF01E3" w:rsidRDefault="00FF01E3" w:rsidP="009B6E0F">
                                <w:pPr>
                                  <w:pStyle w:val="Geenafstand"/>
                                  <w:spacing w:after="40"/>
                                  <w:jc w:val="center"/>
                                  <w:rPr>
                                    <w:caps/>
                                    <w:color w:val="5B9BD5" w:themeColor="accent1"/>
                                    <w:sz w:val="28"/>
                                    <w:szCs w:val="28"/>
                                  </w:rPr>
                                </w:pPr>
                                <w:r>
                                  <w:rPr>
                                    <w:caps/>
                                    <w:color w:val="5B9BD5" w:themeColor="accent1"/>
                                    <w:sz w:val="28"/>
                                    <w:szCs w:val="28"/>
                                  </w:rPr>
                                  <w:t>R0666190</w:t>
                                </w:r>
                              </w:p>
                              <w:p w14:paraId="262DCC58" w14:textId="77777777" w:rsidR="00FF01E3" w:rsidRDefault="00FF01E3">
                                <w:pPr>
                                  <w:pStyle w:val="Geenafstand"/>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901CD1A" id="_x0000_t202" coordsize="21600,21600" o:spt="202" path="m0,0l0,21600,21600,21600,21600,0xe">
                    <v:stroke joinstyle="miter"/>
                    <v:path gradientshapeok="t" o:connecttype="rect"/>
                  </v:shapetype>
                  <v:shape id="Tekstvak_x0020_142" o:spid="_x0000_s1026" type="#_x0000_t202" style="position:absolute;margin-left:2.25pt;margin-top:608.95pt;width:453.6pt;height:126.45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" filled="f" stroked="f" strokeweight=".5pt">
                    <v:textbox style="mso-fit-shape-to-text:t" inset="0,0,0,0">
                      <w:txbxContent>
                        <w:p w14:paraId="7BBCD0AC" w14:textId="77777777" w:rsidR="00FF01E3" w:rsidRDefault="00FF01E3">
                          <w:pPr>
                            <w:pStyle w:val="Geenafstand"/>
                            <w:spacing w:after="40"/>
                            <w:jc w:val="center"/>
                            <w:rPr>
                              <w:caps/>
                              <w:color w:val="5B9BD5" w:themeColor="accent1"/>
                              <w:sz w:val="28"/>
                              <w:szCs w:val="28"/>
                            </w:rPr>
                          </w:pPr>
                          <w:r>
                            <w:rPr>
                              <w:caps/>
                              <w:color w:val="5B9BD5" w:themeColor="accent1"/>
                              <w:sz w:val="28"/>
                              <w:szCs w:val="28"/>
                            </w:rPr>
                            <w:t>tijl Vandenabeele</w:t>
                          </w:r>
                          <w:r>
                            <w:rPr>
                              <w:caps/>
                              <w:color w:val="5B9BD5" w:themeColor="accent1"/>
                              <w:sz w:val="28"/>
                              <w:szCs w:val="28"/>
                            </w:rPr>
                            <w:br/>
                            <w:t>vives kortrijk</w:t>
                          </w:r>
                        </w:p>
                        <w:p w14:paraId="159E4562" w14:textId="77777777" w:rsidR="00FF01E3" w:rsidRDefault="00FF01E3">
                          <w:pPr>
                            <w:pStyle w:val="Geenafstand"/>
                            <w:spacing w:after="40"/>
                            <w:jc w:val="center"/>
                            <w:rPr>
                              <w:caps/>
                              <w:color w:val="5B9BD5" w:themeColor="accent1"/>
                              <w:sz w:val="28"/>
                              <w:szCs w:val="28"/>
                            </w:rPr>
                          </w:pPr>
                          <w:r>
                            <w:rPr>
                              <w:caps/>
                              <w:color w:val="5B9BD5" w:themeColor="accent1"/>
                              <w:sz w:val="28"/>
                              <w:szCs w:val="28"/>
                            </w:rPr>
                            <w:t>iNFORMATIEVAARDIGHEDEN</w:t>
                          </w:r>
                        </w:p>
                        <w:p w14:paraId="73D8848F" w14:textId="77777777" w:rsidR="00FF01E3" w:rsidRDefault="00FF01E3">
                          <w:pPr>
                            <w:pStyle w:val="Geenafstand"/>
                            <w:spacing w:after="40"/>
                            <w:jc w:val="center"/>
                            <w:rPr>
                              <w:caps/>
                              <w:color w:val="5B9BD5" w:themeColor="accent1"/>
                              <w:sz w:val="28"/>
                              <w:szCs w:val="28"/>
                            </w:rPr>
                          </w:pPr>
                          <w:r>
                            <w:rPr>
                              <w:caps/>
                              <w:color w:val="5B9BD5" w:themeColor="accent1"/>
                              <w:sz w:val="28"/>
                              <w:szCs w:val="28"/>
                            </w:rPr>
                            <w:t>2016-2017</w:t>
                          </w:r>
                        </w:p>
                        <w:p w14:paraId="5462587C" w14:textId="77777777" w:rsidR="00FF01E3" w:rsidRDefault="00FF01E3" w:rsidP="009B6E0F">
                          <w:pPr>
                            <w:pStyle w:val="Geenafstand"/>
                            <w:spacing w:after="40"/>
                            <w:jc w:val="center"/>
                            <w:rPr>
                              <w:caps/>
                              <w:color w:val="5B9BD5" w:themeColor="accent1"/>
                              <w:sz w:val="28"/>
                              <w:szCs w:val="28"/>
                            </w:rPr>
                          </w:pPr>
                          <w:r>
                            <w:rPr>
                              <w:caps/>
                              <w:color w:val="5B9BD5" w:themeColor="accent1"/>
                              <w:sz w:val="28"/>
                              <w:szCs w:val="28"/>
                            </w:rPr>
                            <w:t>1bATP B4</w:t>
                          </w:r>
                        </w:p>
                        <w:p w14:paraId="5BE974AC" w14:textId="77777777" w:rsidR="00FF01E3" w:rsidRDefault="00FF01E3" w:rsidP="009B6E0F">
                          <w:pPr>
                            <w:pStyle w:val="Geenafstand"/>
                            <w:spacing w:after="40"/>
                            <w:jc w:val="center"/>
                            <w:rPr>
                              <w:caps/>
                              <w:color w:val="5B9BD5" w:themeColor="accent1"/>
                              <w:sz w:val="28"/>
                              <w:szCs w:val="28"/>
                            </w:rPr>
                          </w:pPr>
                          <w:r>
                            <w:rPr>
                              <w:caps/>
                              <w:color w:val="5B9BD5" w:themeColor="accent1"/>
                              <w:sz w:val="28"/>
                              <w:szCs w:val="28"/>
                            </w:rPr>
                            <w:t>R0666190</w:t>
                          </w:r>
                        </w:p>
                        <w:p w14:paraId="262DCC58" w14:textId="77777777" w:rsidR="00FF01E3" w:rsidRDefault="00FF01E3">
                          <w:pPr>
                            <w:pStyle w:val="Geenafstand"/>
                            <w:jc w:val="center"/>
                            <w:rPr>
                              <w:color w:val="5B9BD5" w:themeColor="accent1"/>
                            </w:rPr>
                          </w:pPr>
                        </w:p>
                      </w:txbxContent>
                    </v:textbox>
                    <w10:wrap anchorx="margin" anchory="page"/>
                  </v:shape>
                </w:pict>
              </mc:Fallback>
            </mc:AlternateContent>
          </w:r>
          <w:r>
            <w:br w:type="page"/>
          </w:r>
        </w:p>
      </w:sdtContent>
    </w:sdt>
    <w:bookmarkEnd w:id="1" w:displacedByCustomXml="prev"/>
    <w:bookmarkEnd w:id="2" w:displacedByCustomXml="prev"/>
    <w:sdt>
      <w:sdtPr>
        <w:rPr>
          <w:rFonts w:asciiTheme="minorHAnsi" w:eastAsiaTheme="minorHAnsi" w:hAnsiTheme="minorHAnsi" w:cstheme="minorBidi"/>
          <w:b w:val="0"/>
          <w:bCs w:val="0"/>
          <w:color w:val="auto"/>
          <w:sz w:val="22"/>
          <w:szCs w:val="22"/>
          <w:lang w:val="nl-BE"/>
        </w:rPr>
        <w:id w:val="1497309599"/>
        <w:docPartObj>
          <w:docPartGallery w:val="Table of Contents"/>
          <w:docPartUnique/>
        </w:docPartObj>
      </w:sdtPr>
      <w:sdtEndPr/>
      <w:sdtContent>
        <w:p w14:paraId="57BBFEC2" w14:textId="77777777" w:rsidR="001F37B7" w:rsidRDefault="001F37B7">
          <w:pPr>
            <w:pStyle w:val="Kopvaninhoudsopgave"/>
          </w:pPr>
          <w:r>
            <w:t>Inhoudsopgave</w:t>
          </w:r>
        </w:p>
        <w:p w14:paraId="62293AEE" w14:textId="77777777" w:rsidR="0039470C" w:rsidRDefault="00940A8E">
          <w:pPr>
            <w:pStyle w:val="Inhopg2"/>
            <w:tabs>
              <w:tab w:val="right" w:leader="dot" w:pos="9062"/>
            </w:tabs>
            <w:rPr>
              <w:rFonts w:eastAsiaTheme="minorEastAsia"/>
              <w:noProof/>
              <w:lang w:eastAsia="nl-BE"/>
            </w:rPr>
          </w:pPr>
          <w:r>
            <w:fldChar w:fldCharType="begin"/>
          </w:r>
          <w:r w:rsidR="001F37B7">
            <w:instrText xml:space="preserve"> TOC \o "1-3" \h \z \u </w:instrText>
          </w:r>
          <w:r>
            <w:fldChar w:fldCharType="separate"/>
          </w:r>
          <w:hyperlink w:anchor="_Toc470099634" w:history="1">
            <w:r w:rsidR="0039470C" w:rsidRPr="00F40E4A">
              <w:rPr>
                <w:rStyle w:val="Hyperlink"/>
                <w:noProof/>
              </w:rPr>
              <w:t>1. Algemene Onderwerpsverkenning</w:t>
            </w:r>
            <w:r w:rsidR="0039470C">
              <w:rPr>
                <w:noProof/>
                <w:webHidden/>
              </w:rPr>
              <w:tab/>
            </w:r>
            <w:r w:rsidR="0039470C">
              <w:rPr>
                <w:noProof/>
                <w:webHidden/>
              </w:rPr>
              <w:fldChar w:fldCharType="begin"/>
            </w:r>
            <w:r w:rsidR="0039470C">
              <w:rPr>
                <w:noProof/>
                <w:webHidden/>
              </w:rPr>
              <w:instrText xml:space="preserve"> PAGEREF _Toc470099634 \h </w:instrText>
            </w:r>
            <w:r w:rsidR="0039470C">
              <w:rPr>
                <w:noProof/>
                <w:webHidden/>
              </w:rPr>
            </w:r>
            <w:r w:rsidR="0039470C">
              <w:rPr>
                <w:noProof/>
                <w:webHidden/>
              </w:rPr>
              <w:fldChar w:fldCharType="separate"/>
            </w:r>
            <w:r w:rsidR="0039470C">
              <w:rPr>
                <w:noProof/>
                <w:webHidden/>
              </w:rPr>
              <w:t>2</w:t>
            </w:r>
            <w:r w:rsidR="0039470C">
              <w:rPr>
                <w:noProof/>
                <w:webHidden/>
              </w:rPr>
              <w:fldChar w:fldCharType="end"/>
            </w:r>
          </w:hyperlink>
        </w:p>
        <w:p w14:paraId="62C6B039" w14:textId="77777777" w:rsidR="0039470C" w:rsidRDefault="0046245F">
          <w:pPr>
            <w:pStyle w:val="Inhopg3"/>
            <w:tabs>
              <w:tab w:val="right" w:leader="dot" w:pos="9062"/>
            </w:tabs>
            <w:rPr>
              <w:rFonts w:eastAsiaTheme="minorEastAsia"/>
              <w:noProof/>
              <w:lang w:eastAsia="nl-BE"/>
            </w:rPr>
          </w:pPr>
          <w:hyperlink w:anchor="_Toc470099635" w:history="1">
            <w:r w:rsidR="0039470C" w:rsidRPr="00F40E4A">
              <w:rPr>
                <w:rStyle w:val="Hyperlink"/>
                <w:noProof/>
              </w:rPr>
              <w:t>1.1 Onderzoeksvragen/Informatievragen</w:t>
            </w:r>
            <w:r w:rsidR="0039470C">
              <w:rPr>
                <w:noProof/>
                <w:webHidden/>
              </w:rPr>
              <w:tab/>
            </w:r>
            <w:r w:rsidR="0039470C">
              <w:rPr>
                <w:noProof/>
                <w:webHidden/>
              </w:rPr>
              <w:fldChar w:fldCharType="begin"/>
            </w:r>
            <w:r w:rsidR="0039470C">
              <w:rPr>
                <w:noProof/>
                <w:webHidden/>
              </w:rPr>
              <w:instrText xml:space="preserve"> PAGEREF _Toc470099635 \h </w:instrText>
            </w:r>
            <w:r w:rsidR="0039470C">
              <w:rPr>
                <w:noProof/>
                <w:webHidden/>
              </w:rPr>
            </w:r>
            <w:r w:rsidR="0039470C">
              <w:rPr>
                <w:noProof/>
                <w:webHidden/>
              </w:rPr>
              <w:fldChar w:fldCharType="separate"/>
            </w:r>
            <w:r w:rsidR="0039470C">
              <w:rPr>
                <w:noProof/>
                <w:webHidden/>
              </w:rPr>
              <w:t>2</w:t>
            </w:r>
            <w:r w:rsidR="0039470C">
              <w:rPr>
                <w:noProof/>
                <w:webHidden/>
              </w:rPr>
              <w:fldChar w:fldCharType="end"/>
            </w:r>
          </w:hyperlink>
        </w:p>
        <w:p w14:paraId="7B636CE5" w14:textId="77777777" w:rsidR="0039470C" w:rsidRDefault="0046245F">
          <w:pPr>
            <w:pStyle w:val="Inhopg3"/>
            <w:tabs>
              <w:tab w:val="right" w:leader="dot" w:pos="9062"/>
            </w:tabs>
            <w:rPr>
              <w:rFonts w:eastAsiaTheme="minorEastAsia"/>
              <w:noProof/>
              <w:lang w:eastAsia="nl-BE"/>
            </w:rPr>
          </w:pPr>
          <w:hyperlink w:anchor="_Toc470099636" w:history="1">
            <w:r w:rsidR="0039470C" w:rsidRPr="00F40E4A">
              <w:rPr>
                <w:rStyle w:val="Hyperlink"/>
                <w:noProof/>
              </w:rPr>
              <w:t>1.2a Trefwoorden</w:t>
            </w:r>
            <w:r w:rsidR="0039470C">
              <w:rPr>
                <w:noProof/>
                <w:webHidden/>
              </w:rPr>
              <w:tab/>
            </w:r>
            <w:r w:rsidR="0039470C">
              <w:rPr>
                <w:noProof/>
                <w:webHidden/>
              </w:rPr>
              <w:fldChar w:fldCharType="begin"/>
            </w:r>
            <w:r w:rsidR="0039470C">
              <w:rPr>
                <w:noProof/>
                <w:webHidden/>
              </w:rPr>
              <w:instrText xml:space="preserve"> PAGEREF _Toc470099636 \h </w:instrText>
            </w:r>
            <w:r w:rsidR="0039470C">
              <w:rPr>
                <w:noProof/>
                <w:webHidden/>
              </w:rPr>
            </w:r>
            <w:r w:rsidR="0039470C">
              <w:rPr>
                <w:noProof/>
                <w:webHidden/>
              </w:rPr>
              <w:fldChar w:fldCharType="separate"/>
            </w:r>
            <w:r w:rsidR="0039470C">
              <w:rPr>
                <w:noProof/>
                <w:webHidden/>
              </w:rPr>
              <w:t>2</w:t>
            </w:r>
            <w:r w:rsidR="0039470C">
              <w:rPr>
                <w:noProof/>
                <w:webHidden/>
              </w:rPr>
              <w:fldChar w:fldCharType="end"/>
            </w:r>
          </w:hyperlink>
        </w:p>
        <w:p w14:paraId="30558680" w14:textId="77777777" w:rsidR="0039470C" w:rsidRDefault="0046245F">
          <w:pPr>
            <w:pStyle w:val="Inhopg3"/>
            <w:tabs>
              <w:tab w:val="right" w:leader="dot" w:pos="9062"/>
            </w:tabs>
            <w:rPr>
              <w:rFonts w:eastAsiaTheme="minorEastAsia"/>
              <w:noProof/>
              <w:lang w:eastAsia="nl-BE"/>
            </w:rPr>
          </w:pPr>
          <w:hyperlink w:anchor="_Toc470099637" w:history="1">
            <w:r w:rsidR="0039470C" w:rsidRPr="00F40E4A">
              <w:rPr>
                <w:rStyle w:val="Hyperlink"/>
                <w:noProof/>
              </w:rPr>
              <w:t>1.2b Zoektermen</w:t>
            </w:r>
            <w:r w:rsidR="0039470C">
              <w:rPr>
                <w:noProof/>
                <w:webHidden/>
              </w:rPr>
              <w:tab/>
            </w:r>
            <w:r w:rsidR="0039470C">
              <w:rPr>
                <w:noProof/>
                <w:webHidden/>
              </w:rPr>
              <w:fldChar w:fldCharType="begin"/>
            </w:r>
            <w:r w:rsidR="0039470C">
              <w:rPr>
                <w:noProof/>
                <w:webHidden/>
              </w:rPr>
              <w:instrText xml:space="preserve"> PAGEREF _Toc470099637 \h </w:instrText>
            </w:r>
            <w:r w:rsidR="0039470C">
              <w:rPr>
                <w:noProof/>
                <w:webHidden/>
              </w:rPr>
            </w:r>
            <w:r w:rsidR="0039470C">
              <w:rPr>
                <w:noProof/>
                <w:webHidden/>
              </w:rPr>
              <w:fldChar w:fldCharType="separate"/>
            </w:r>
            <w:r w:rsidR="0039470C">
              <w:rPr>
                <w:noProof/>
                <w:webHidden/>
              </w:rPr>
              <w:t>2</w:t>
            </w:r>
            <w:r w:rsidR="0039470C">
              <w:rPr>
                <w:noProof/>
                <w:webHidden/>
              </w:rPr>
              <w:fldChar w:fldCharType="end"/>
            </w:r>
          </w:hyperlink>
        </w:p>
        <w:p w14:paraId="5C15B956" w14:textId="77777777" w:rsidR="0039470C" w:rsidRDefault="0046245F">
          <w:pPr>
            <w:pStyle w:val="Inhopg3"/>
            <w:tabs>
              <w:tab w:val="right" w:leader="dot" w:pos="9062"/>
            </w:tabs>
            <w:rPr>
              <w:rFonts w:eastAsiaTheme="minorEastAsia"/>
              <w:noProof/>
              <w:lang w:eastAsia="nl-BE"/>
            </w:rPr>
          </w:pPr>
          <w:hyperlink w:anchor="_Toc470099638" w:history="1">
            <w:r w:rsidR="0039470C" w:rsidRPr="00F40E4A">
              <w:rPr>
                <w:rStyle w:val="Hyperlink"/>
                <w:noProof/>
              </w:rPr>
              <w:t>1.3 zoekterm: Psychiatrische Patiënten.</w:t>
            </w:r>
            <w:r w:rsidR="0039470C">
              <w:rPr>
                <w:noProof/>
                <w:webHidden/>
              </w:rPr>
              <w:tab/>
            </w:r>
            <w:r w:rsidR="0039470C">
              <w:rPr>
                <w:noProof/>
                <w:webHidden/>
              </w:rPr>
              <w:fldChar w:fldCharType="begin"/>
            </w:r>
            <w:r w:rsidR="0039470C">
              <w:rPr>
                <w:noProof/>
                <w:webHidden/>
              </w:rPr>
              <w:instrText xml:space="preserve"> PAGEREF _Toc470099638 \h </w:instrText>
            </w:r>
            <w:r w:rsidR="0039470C">
              <w:rPr>
                <w:noProof/>
                <w:webHidden/>
              </w:rPr>
            </w:r>
            <w:r w:rsidR="0039470C">
              <w:rPr>
                <w:noProof/>
                <w:webHidden/>
              </w:rPr>
              <w:fldChar w:fldCharType="separate"/>
            </w:r>
            <w:r w:rsidR="0039470C">
              <w:rPr>
                <w:noProof/>
                <w:webHidden/>
              </w:rPr>
              <w:t>3</w:t>
            </w:r>
            <w:r w:rsidR="0039470C">
              <w:rPr>
                <w:noProof/>
                <w:webHidden/>
              </w:rPr>
              <w:fldChar w:fldCharType="end"/>
            </w:r>
          </w:hyperlink>
        </w:p>
        <w:p w14:paraId="4873F41B" w14:textId="77777777" w:rsidR="0039470C" w:rsidRDefault="0046245F">
          <w:pPr>
            <w:pStyle w:val="Inhopg3"/>
            <w:tabs>
              <w:tab w:val="right" w:leader="dot" w:pos="9062"/>
            </w:tabs>
            <w:rPr>
              <w:rFonts w:eastAsiaTheme="minorEastAsia"/>
              <w:noProof/>
              <w:lang w:eastAsia="nl-BE"/>
            </w:rPr>
          </w:pPr>
          <w:hyperlink w:anchor="_Toc470099639" w:history="1">
            <w:r w:rsidR="0039470C" w:rsidRPr="00F40E4A">
              <w:rPr>
                <w:rStyle w:val="Hyperlink"/>
                <w:noProof/>
              </w:rPr>
              <w:t>1.4 Uitleg</w:t>
            </w:r>
            <w:r w:rsidR="0039470C">
              <w:rPr>
                <w:noProof/>
                <w:webHidden/>
              </w:rPr>
              <w:tab/>
            </w:r>
            <w:r w:rsidR="0039470C">
              <w:rPr>
                <w:noProof/>
                <w:webHidden/>
              </w:rPr>
              <w:fldChar w:fldCharType="begin"/>
            </w:r>
            <w:r w:rsidR="0039470C">
              <w:rPr>
                <w:noProof/>
                <w:webHidden/>
              </w:rPr>
              <w:instrText xml:space="preserve"> PAGEREF _Toc470099639 \h </w:instrText>
            </w:r>
            <w:r w:rsidR="0039470C">
              <w:rPr>
                <w:noProof/>
                <w:webHidden/>
              </w:rPr>
            </w:r>
            <w:r w:rsidR="0039470C">
              <w:rPr>
                <w:noProof/>
                <w:webHidden/>
              </w:rPr>
              <w:fldChar w:fldCharType="separate"/>
            </w:r>
            <w:r w:rsidR="0039470C">
              <w:rPr>
                <w:noProof/>
                <w:webHidden/>
              </w:rPr>
              <w:t>5</w:t>
            </w:r>
            <w:r w:rsidR="0039470C">
              <w:rPr>
                <w:noProof/>
                <w:webHidden/>
              </w:rPr>
              <w:fldChar w:fldCharType="end"/>
            </w:r>
          </w:hyperlink>
        </w:p>
        <w:p w14:paraId="23687DD0" w14:textId="77777777" w:rsidR="0039470C" w:rsidRDefault="0046245F">
          <w:pPr>
            <w:pStyle w:val="Inhopg3"/>
            <w:tabs>
              <w:tab w:val="right" w:leader="dot" w:pos="9062"/>
            </w:tabs>
            <w:rPr>
              <w:rFonts w:eastAsiaTheme="minorEastAsia"/>
              <w:noProof/>
              <w:lang w:eastAsia="nl-BE"/>
            </w:rPr>
          </w:pPr>
          <w:hyperlink w:anchor="_Toc470099640" w:history="1">
            <w:r w:rsidR="0039470C" w:rsidRPr="00F40E4A">
              <w:rPr>
                <w:rStyle w:val="Hyperlink"/>
                <w:noProof/>
              </w:rPr>
              <w:t>1.5 Het zoekproces is vlot verlopen.</w:t>
            </w:r>
            <w:r w:rsidR="0039470C">
              <w:rPr>
                <w:noProof/>
                <w:webHidden/>
              </w:rPr>
              <w:tab/>
            </w:r>
            <w:r w:rsidR="0039470C">
              <w:rPr>
                <w:noProof/>
                <w:webHidden/>
              </w:rPr>
              <w:fldChar w:fldCharType="begin"/>
            </w:r>
            <w:r w:rsidR="0039470C">
              <w:rPr>
                <w:noProof/>
                <w:webHidden/>
              </w:rPr>
              <w:instrText xml:space="preserve"> PAGEREF _Toc470099640 \h </w:instrText>
            </w:r>
            <w:r w:rsidR="0039470C">
              <w:rPr>
                <w:noProof/>
                <w:webHidden/>
              </w:rPr>
            </w:r>
            <w:r w:rsidR="0039470C">
              <w:rPr>
                <w:noProof/>
                <w:webHidden/>
              </w:rPr>
              <w:fldChar w:fldCharType="separate"/>
            </w:r>
            <w:r w:rsidR="0039470C">
              <w:rPr>
                <w:noProof/>
                <w:webHidden/>
              </w:rPr>
              <w:t>5</w:t>
            </w:r>
            <w:r w:rsidR="0039470C">
              <w:rPr>
                <w:noProof/>
                <w:webHidden/>
              </w:rPr>
              <w:fldChar w:fldCharType="end"/>
            </w:r>
          </w:hyperlink>
        </w:p>
        <w:p w14:paraId="7AAF4B68" w14:textId="77777777" w:rsidR="0039470C" w:rsidRDefault="0046245F">
          <w:pPr>
            <w:pStyle w:val="Inhopg2"/>
            <w:tabs>
              <w:tab w:val="right" w:leader="dot" w:pos="9062"/>
            </w:tabs>
            <w:rPr>
              <w:rFonts w:eastAsiaTheme="minorEastAsia"/>
              <w:noProof/>
              <w:lang w:eastAsia="nl-BE"/>
            </w:rPr>
          </w:pPr>
          <w:hyperlink w:anchor="_Toc470099641" w:history="1">
            <w:r w:rsidR="0039470C" w:rsidRPr="00F40E4A">
              <w:rPr>
                <w:rStyle w:val="Hyperlink"/>
                <w:noProof/>
              </w:rPr>
              <w:t>2. De Basistekst</w:t>
            </w:r>
            <w:r w:rsidR="0039470C">
              <w:rPr>
                <w:noProof/>
                <w:webHidden/>
              </w:rPr>
              <w:tab/>
            </w:r>
            <w:r w:rsidR="0039470C">
              <w:rPr>
                <w:noProof/>
                <w:webHidden/>
              </w:rPr>
              <w:fldChar w:fldCharType="begin"/>
            </w:r>
            <w:r w:rsidR="0039470C">
              <w:rPr>
                <w:noProof/>
                <w:webHidden/>
              </w:rPr>
              <w:instrText xml:space="preserve"> PAGEREF _Toc470099641 \h </w:instrText>
            </w:r>
            <w:r w:rsidR="0039470C">
              <w:rPr>
                <w:noProof/>
                <w:webHidden/>
              </w:rPr>
            </w:r>
            <w:r w:rsidR="0039470C">
              <w:rPr>
                <w:noProof/>
                <w:webHidden/>
              </w:rPr>
              <w:fldChar w:fldCharType="separate"/>
            </w:r>
            <w:r w:rsidR="0039470C">
              <w:rPr>
                <w:noProof/>
                <w:webHidden/>
              </w:rPr>
              <w:t>6</w:t>
            </w:r>
            <w:r w:rsidR="0039470C">
              <w:rPr>
                <w:noProof/>
                <w:webHidden/>
              </w:rPr>
              <w:fldChar w:fldCharType="end"/>
            </w:r>
          </w:hyperlink>
        </w:p>
        <w:p w14:paraId="31ECD37C" w14:textId="77777777" w:rsidR="0039470C" w:rsidRDefault="0046245F">
          <w:pPr>
            <w:pStyle w:val="Inhopg3"/>
            <w:tabs>
              <w:tab w:val="right" w:leader="dot" w:pos="9062"/>
            </w:tabs>
            <w:rPr>
              <w:rFonts w:eastAsiaTheme="minorEastAsia"/>
              <w:noProof/>
              <w:lang w:eastAsia="nl-BE"/>
            </w:rPr>
          </w:pPr>
          <w:hyperlink w:anchor="_Toc470099642" w:history="1">
            <w:r w:rsidR="0039470C" w:rsidRPr="00F40E4A">
              <w:rPr>
                <w:rStyle w:val="Hyperlink"/>
                <w:noProof/>
              </w:rPr>
              <w:t>2.1 Bronvermelding:</w:t>
            </w:r>
            <w:r w:rsidR="0039470C">
              <w:rPr>
                <w:noProof/>
                <w:webHidden/>
              </w:rPr>
              <w:tab/>
            </w:r>
            <w:r w:rsidR="0039470C">
              <w:rPr>
                <w:noProof/>
                <w:webHidden/>
              </w:rPr>
              <w:fldChar w:fldCharType="begin"/>
            </w:r>
            <w:r w:rsidR="0039470C">
              <w:rPr>
                <w:noProof/>
                <w:webHidden/>
              </w:rPr>
              <w:instrText xml:space="preserve"> PAGEREF _Toc470099642 \h </w:instrText>
            </w:r>
            <w:r w:rsidR="0039470C">
              <w:rPr>
                <w:noProof/>
                <w:webHidden/>
              </w:rPr>
            </w:r>
            <w:r w:rsidR="0039470C">
              <w:rPr>
                <w:noProof/>
                <w:webHidden/>
              </w:rPr>
              <w:fldChar w:fldCharType="separate"/>
            </w:r>
            <w:r w:rsidR="0039470C">
              <w:rPr>
                <w:noProof/>
                <w:webHidden/>
              </w:rPr>
              <w:t>6</w:t>
            </w:r>
            <w:r w:rsidR="0039470C">
              <w:rPr>
                <w:noProof/>
                <w:webHidden/>
              </w:rPr>
              <w:fldChar w:fldCharType="end"/>
            </w:r>
          </w:hyperlink>
        </w:p>
        <w:p w14:paraId="657A1BE1" w14:textId="77777777" w:rsidR="0039470C" w:rsidRDefault="0046245F">
          <w:pPr>
            <w:pStyle w:val="Inhopg3"/>
            <w:tabs>
              <w:tab w:val="right" w:leader="dot" w:pos="9062"/>
            </w:tabs>
            <w:rPr>
              <w:rFonts w:eastAsiaTheme="minorEastAsia"/>
              <w:noProof/>
              <w:lang w:eastAsia="nl-BE"/>
            </w:rPr>
          </w:pPr>
          <w:hyperlink w:anchor="_Toc470099643" w:history="1">
            <w:r w:rsidR="0039470C" w:rsidRPr="00F40E4A">
              <w:rPr>
                <w:rStyle w:val="Hyperlink"/>
                <w:noProof/>
              </w:rPr>
              <w:t>2.2 Context:</w:t>
            </w:r>
            <w:r w:rsidR="0039470C">
              <w:rPr>
                <w:noProof/>
                <w:webHidden/>
              </w:rPr>
              <w:tab/>
            </w:r>
            <w:r w:rsidR="0039470C">
              <w:rPr>
                <w:noProof/>
                <w:webHidden/>
              </w:rPr>
              <w:fldChar w:fldCharType="begin"/>
            </w:r>
            <w:r w:rsidR="0039470C">
              <w:rPr>
                <w:noProof/>
                <w:webHidden/>
              </w:rPr>
              <w:instrText xml:space="preserve"> PAGEREF _Toc470099643 \h </w:instrText>
            </w:r>
            <w:r w:rsidR="0039470C">
              <w:rPr>
                <w:noProof/>
                <w:webHidden/>
              </w:rPr>
            </w:r>
            <w:r w:rsidR="0039470C">
              <w:rPr>
                <w:noProof/>
                <w:webHidden/>
              </w:rPr>
              <w:fldChar w:fldCharType="separate"/>
            </w:r>
            <w:r w:rsidR="0039470C">
              <w:rPr>
                <w:noProof/>
                <w:webHidden/>
              </w:rPr>
              <w:t>6</w:t>
            </w:r>
            <w:r w:rsidR="0039470C">
              <w:rPr>
                <w:noProof/>
                <w:webHidden/>
              </w:rPr>
              <w:fldChar w:fldCharType="end"/>
            </w:r>
          </w:hyperlink>
        </w:p>
        <w:p w14:paraId="188C6CCB" w14:textId="77777777" w:rsidR="0039470C" w:rsidRDefault="0046245F">
          <w:pPr>
            <w:pStyle w:val="Inhopg3"/>
            <w:tabs>
              <w:tab w:val="right" w:leader="dot" w:pos="9062"/>
            </w:tabs>
            <w:rPr>
              <w:rFonts w:eastAsiaTheme="minorEastAsia"/>
              <w:noProof/>
              <w:lang w:eastAsia="nl-BE"/>
            </w:rPr>
          </w:pPr>
          <w:hyperlink w:anchor="_Toc470099644" w:history="1">
            <w:r w:rsidR="0039470C" w:rsidRPr="00F40E4A">
              <w:rPr>
                <w:rStyle w:val="Hyperlink"/>
                <w:noProof/>
              </w:rPr>
              <w:t>2.3 Auteur:</w:t>
            </w:r>
            <w:r w:rsidR="0039470C">
              <w:rPr>
                <w:noProof/>
                <w:webHidden/>
              </w:rPr>
              <w:tab/>
            </w:r>
            <w:r w:rsidR="0039470C">
              <w:rPr>
                <w:noProof/>
                <w:webHidden/>
              </w:rPr>
              <w:fldChar w:fldCharType="begin"/>
            </w:r>
            <w:r w:rsidR="0039470C">
              <w:rPr>
                <w:noProof/>
                <w:webHidden/>
              </w:rPr>
              <w:instrText xml:space="preserve"> PAGEREF _Toc470099644 \h </w:instrText>
            </w:r>
            <w:r w:rsidR="0039470C">
              <w:rPr>
                <w:noProof/>
                <w:webHidden/>
              </w:rPr>
            </w:r>
            <w:r w:rsidR="0039470C">
              <w:rPr>
                <w:noProof/>
                <w:webHidden/>
              </w:rPr>
              <w:fldChar w:fldCharType="separate"/>
            </w:r>
            <w:r w:rsidR="0039470C">
              <w:rPr>
                <w:noProof/>
                <w:webHidden/>
              </w:rPr>
              <w:t>6</w:t>
            </w:r>
            <w:r w:rsidR="0039470C">
              <w:rPr>
                <w:noProof/>
                <w:webHidden/>
              </w:rPr>
              <w:fldChar w:fldCharType="end"/>
            </w:r>
          </w:hyperlink>
        </w:p>
        <w:p w14:paraId="5E366A5B" w14:textId="77777777" w:rsidR="0039470C" w:rsidRDefault="0046245F">
          <w:pPr>
            <w:pStyle w:val="Inhopg3"/>
            <w:tabs>
              <w:tab w:val="right" w:leader="dot" w:pos="9062"/>
            </w:tabs>
            <w:rPr>
              <w:rFonts w:eastAsiaTheme="minorEastAsia"/>
              <w:noProof/>
              <w:lang w:eastAsia="nl-BE"/>
            </w:rPr>
          </w:pPr>
          <w:hyperlink w:anchor="_Toc470099645" w:history="1">
            <w:r w:rsidR="0039470C" w:rsidRPr="00F40E4A">
              <w:rPr>
                <w:rStyle w:val="Hyperlink"/>
                <w:noProof/>
              </w:rPr>
              <w:t>2.4 Structuur:</w:t>
            </w:r>
            <w:r w:rsidR="0039470C">
              <w:rPr>
                <w:noProof/>
                <w:webHidden/>
              </w:rPr>
              <w:tab/>
            </w:r>
            <w:r w:rsidR="0039470C">
              <w:rPr>
                <w:noProof/>
                <w:webHidden/>
              </w:rPr>
              <w:fldChar w:fldCharType="begin"/>
            </w:r>
            <w:r w:rsidR="0039470C">
              <w:rPr>
                <w:noProof/>
                <w:webHidden/>
              </w:rPr>
              <w:instrText xml:space="preserve"> PAGEREF _Toc470099645 \h </w:instrText>
            </w:r>
            <w:r w:rsidR="0039470C">
              <w:rPr>
                <w:noProof/>
                <w:webHidden/>
              </w:rPr>
            </w:r>
            <w:r w:rsidR="0039470C">
              <w:rPr>
                <w:noProof/>
                <w:webHidden/>
              </w:rPr>
              <w:fldChar w:fldCharType="separate"/>
            </w:r>
            <w:r w:rsidR="0039470C">
              <w:rPr>
                <w:noProof/>
                <w:webHidden/>
              </w:rPr>
              <w:t>7</w:t>
            </w:r>
            <w:r w:rsidR="0039470C">
              <w:rPr>
                <w:noProof/>
                <w:webHidden/>
              </w:rPr>
              <w:fldChar w:fldCharType="end"/>
            </w:r>
          </w:hyperlink>
        </w:p>
        <w:p w14:paraId="689B1141" w14:textId="77777777" w:rsidR="0039470C" w:rsidRDefault="0046245F">
          <w:pPr>
            <w:pStyle w:val="Inhopg3"/>
            <w:tabs>
              <w:tab w:val="right" w:leader="dot" w:pos="9062"/>
            </w:tabs>
            <w:rPr>
              <w:rFonts w:eastAsiaTheme="minorEastAsia"/>
              <w:noProof/>
              <w:lang w:eastAsia="nl-BE"/>
            </w:rPr>
          </w:pPr>
          <w:hyperlink w:anchor="_Toc470099646" w:history="1">
            <w:r w:rsidR="0039470C" w:rsidRPr="00F40E4A">
              <w:rPr>
                <w:rStyle w:val="Hyperlink"/>
                <w:noProof/>
              </w:rPr>
              <w:t>2.5 Gelijksoortige info:</w:t>
            </w:r>
            <w:r w:rsidR="0039470C">
              <w:rPr>
                <w:noProof/>
                <w:webHidden/>
              </w:rPr>
              <w:tab/>
            </w:r>
            <w:r w:rsidR="0039470C">
              <w:rPr>
                <w:noProof/>
                <w:webHidden/>
              </w:rPr>
              <w:fldChar w:fldCharType="begin"/>
            </w:r>
            <w:r w:rsidR="0039470C">
              <w:rPr>
                <w:noProof/>
                <w:webHidden/>
              </w:rPr>
              <w:instrText xml:space="preserve"> PAGEREF _Toc470099646 \h </w:instrText>
            </w:r>
            <w:r w:rsidR="0039470C">
              <w:rPr>
                <w:noProof/>
                <w:webHidden/>
              </w:rPr>
            </w:r>
            <w:r w:rsidR="0039470C">
              <w:rPr>
                <w:noProof/>
                <w:webHidden/>
              </w:rPr>
              <w:fldChar w:fldCharType="separate"/>
            </w:r>
            <w:r w:rsidR="0039470C">
              <w:rPr>
                <w:noProof/>
                <w:webHidden/>
              </w:rPr>
              <w:t>7</w:t>
            </w:r>
            <w:r w:rsidR="0039470C">
              <w:rPr>
                <w:noProof/>
                <w:webHidden/>
              </w:rPr>
              <w:fldChar w:fldCharType="end"/>
            </w:r>
          </w:hyperlink>
        </w:p>
        <w:p w14:paraId="1FF1CF8B" w14:textId="77777777" w:rsidR="0039470C" w:rsidRDefault="0046245F">
          <w:pPr>
            <w:pStyle w:val="Inhopg3"/>
            <w:tabs>
              <w:tab w:val="right" w:leader="dot" w:pos="9062"/>
            </w:tabs>
            <w:rPr>
              <w:rFonts w:eastAsiaTheme="minorEastAsia"/>
              <w:noProof/>
              <w:lang w:eastAsia="nl-BE"/>
            </w:rPr>
          </w:pPr>
          <w:hyperlink w:anchor="_Toc470099647" w:history="1">
            <w:r w:rsidR="0039470C" w:rsidRPr="00F40E4A">
              <w:rPr>
                <w:rStyle w:val="Hyperlink"/>
                <w:noProof/>
              </w:rPr>
              <w:t>2.6 Lijsten:</w:t>
            </w:r>
            <w:r w:rsidR="0039470C">
              <w:rPr>
                <w:noProof/>
                <w:webHidden/>
              </w:rPr>
              <w:tab/>
            </w:r>
            <w:r w:rsidR="0039470C">
              <w:rPr>
                <w:noProof/>
                <w:webHidden/>
              </w:rPr>
              <w:fldChar w:fldCharType="begin"/>
            </w:r>
            <w:r w:rsidR="0039470C">
              <w:rPr>
                <w:noProof/>
                <w:webHidden/>
              </w:rPr>
              <w:instrText xml:space="preserve"> PAGEREF _Toc470099647 \h </w:instrText>
            </w:r>
            <w:r w:rsidR="0039470C">
              <w:rPr>
                <w:noProof/>
                <w:webHidden/>
              </w:rPr>
            </w:r>
            <w:r w:rsidR="0039470C">
              <w:rPr>
                <w:noProof/>
                <w:webHidden/>
              </w:rPr>
              <w:fldChar w:fldCharType="separate"/>
            </w:r>
            <w:r w:rsidR="0039470C">
              <w:rPr>
                <w:noProof/>
                <w:webHidden/>
              </w:rPr>
              <w:t>7</w:t>
            </w:r>
            <w:r w:rsidR="0039470C">
              <w:rPr>
                <w:noProof/>
                <w:webHidden/>
              </w:rPr>
              <w:fldChar w:fldCharType="end"/>
            </w:r>
          </w:hyperlink>
        </w:p>
        <w:p w14:paraId="1AB3D4AD" w14:textId="77777777" w:rsidR="0039470C" w:rsidRDefault="0046245F">
          <w:pPr>
            <w:pStyle w:val="Inhopg3"/>
            <w:tabs>
              <w:tab w:val="right" w:leader="dot" w:pos="9062"/>
            </w:tabs>
            <w:rPr>
              <w:rFonts w:eastAsiaTheme="minorEastAsia"/>
              <w:noProof/>
              <w:lang w:eastAsia="nl-BE"/>
            </w:rPr>
          </w:pPr>
          <w:hyperlink w:anchor="_Toc470099648" w:history="1">
            <w:r w:rsidR="0039470C" w:rsidRPr="00F40E4A">
              <w:rPr>
                <w:rStyle w:val="Hyperlink"/>
                <w:noProof/>
              </w:rPr>
              <w:t>2.7 Citeren:</w:t>
            </w:r>
            <w:r w:rsidR="0039470C">
              <w:rPr>
                <w:noProof/>
                <w:webHidden/>
              </w:rPr>
              <w:tab/>
            </w:r>
            <w:r w:rsidR="0039470C">
              <w:rPr>
                <w:noProof/>
                <w:webHidden/>
              </w:rPr>
              <w:fldChar w:fldCharType="begin"/>
            </w:r>
            <w:r w:rsidR="0039470C">
              <w:rPr>
                <w:noProof/>
                <w:webHidden/>
              </w:rPr>
              <w:instrText xml:space="preserve"> PAGEREF _Toc470099648 \h </w:instrText>
            </w:r>
            <w:r w:rsidR="0039470C">
              <w:rPr>
                <w:noProof/>
                <w:webHidden/>
              </w:rPr>
            </w:r>
            <w:r w:rsidR="0039470C">
              <w:rPr>
                <w:noProof/>
                <w:webHidden/>
              </w:rPr>
              <w:fldChar w:fldCharType="separate"/>
            </w:r>
            <w:r w:rsidR="0039470C">
              <w:rPr>
                <w:noProof/>
                <w:webHidden/>
              </w:rPr>
              <w:t>16</w:t>
            </w:r>
            <w:r w:rsidR="0039470C">
              <w:rPr>
                <w:noProof/>
                <w:webHidden/>
              </w:rPr>
              <w:fldChar w:fldCharType="end"/>
            </w:r>
          </w:hyperlink>
        </w:p>
        <w:p w14:paraId="7FF2A7C4" w14:textId="77777777" w:rsidR="0039470C" w:rsidRDefault="0046245F">
          <w:pPr>
            <w:pStyle w:val="Inhopg3"/>
            <w:tabs>
              <w:tab w:val="right" w:leader="dot" w:pos="9062"/>
            </w:tabs>
            <w:rPr>
              <w:rFonts w:eastAsiaTheme="minorEastAsia"/>
              <w:noProof/>
              <w:lang w:eastAsia="nl-BE"/>
            </w:rPr>
          </w:pPr>
          <w:hyperlink w:anchor="_Toc470099649" w:history="1">
            <w:r w:rsidR="0039470C" w:rsidRPr="00F40E4A">
              <w:rPr>
                <w:rStyle w:val="Hyperlink"/>
                <w:noProof/>
              </w:rPr>
              <w:t xml:space="preserve">2.8 PowerPoint </w:t>
            </w:r>
            <w:r w:rsidR="0039470C" w:rsidRPr="00F40E4A">
              <w:rPr>
                <w:rStyle w:val="Hyperlink"/>
                <w:noProof/>
              </w:rPr>
              <w:sym w:font="Wingdings" w:char="F0E0"/>
            </w:r>
            <w:r w:rsidR="0039470C" w:rsidRPr="00F40E4A">
              <w:rPr>
                <w:rStyle w:val="Hyperlink"/>
                <w:noProof/>
              </w:rPr>
              <w:t xml:space="preserve"> Zie apart bestand.</w:t>
            </w:r>
            <w:r w:rsidR="0039470C">
              <w:rPr>
                <w:noProof/>
                <w:webHidden/>
              </w:rPr>
              <w:tab/>
            </w:r>
            <w:r w:rsidR="0039470C">
              <w:rPr>
                <w:noProof/>
                <w:webHidden/>
              </w:rPr>
              <w:fldChar w:fldCharType="begin"/>
            </w:r>
            <w:r w:rsidR="0039470C">
              <w:rPr>
                <w:noProof/>
                <w:webHidden/>
              </w:rPr>
              <w:instrText xml:space="preserve"> PAGEREF _Toc470099649 \h </w:instrText>
            </w:r>
            <w:r w:rsidR="0039470C">
              <w:rPr>
                <w:noProof/>
                <w:webHidden/>
              </w:rPr>
            </w:r>
            <w:r w:rsidR="0039470C">
              <w:rPr>
                <w:noProof/>
                <w:webHidden/>
              </w:rPr>
              <w:fldChar w:fldCharType="separate"/>
            </w:r>
            <w:r w:rsidR="0039470C">
              <w:rPr>
                <w:noProof/>
                <w:webHidden/>
              </w:rPr>
              <w:t>16</w:t>
            </w:r>
            <w:r w:rsidR="0039470C">
              <w:rPr>
                <w:noProof/>
                <w:webHidden/>
              </w:rPr>
              <w:fldChar w:fldCharType="end"/>
            </w:r>
          </w:hyperlink>
        </w:p>
        <w:p w14:paraId="1B1B0FE1" w14:textId="77777777" w:rsidR="0039470C" w:rsidRDefault="0046245F">
          <w:pPr>
            <w:pStyle w:val="Inhopg2"/>
            <w:tabs>
              <w:tab w:val="right" w:leader="dot" w:pos="9062"/>
            </w:tabs>
            <w:rPr>
              <w:rFonts w:eastAsiaTheme="minorEastAsia"/>
              <w:noProof/>
              <w:lang w:eastAsia="nl-BE"/>
            </w:rPr>
          </w:pPr>
          <w:hyperlink w:anchor="_Toc470099650" w:history="1">
            <w:r w:rsidR="0039470C" w:rsidRPr="00F40E4A">
              <w:rPr>
                <w:rStyle w:val="Hyperlink"/>
                <w:noProof/>
              </w:rPr>
              <w:t>3. Beschikking krijgen en meer zoeken</w:t>
            </w:r>
            <w:r w:rsidR="0039470C">
              <w:rPr>
                <w:noProof/>
                <w:webHidden/>
              </w:rPr>
              <w:tab/>
            </w:r>
            <w:r w:rsidR="0039470C">
              <w:rPr>
                <w:noProof/>
                <w:webHidden/>
              </w:rPr>
              <w:fldChar w:fldCharType="begin"/>
            </w:r>
            <w:r w:rsidR="0039470C">
              <w:rPr>
                <w:noProof/>
                <w:webHidden/>
              </w:rPr>
              <w:instrText xml:space="preserve"> PAGEREF _Toc470099650 \h </w:instrText>
            </w:r>
            <w:r w:rsidR="0039470C">
              <w:rPr>
                <w:noProof/>
                <w:webHidden/>
              </w:rPr>
            </w:r>
            <w:r w:rsidR="0039470C">
              <w:rPr>
                <w:noProof/>
                <w:webHidden/>
              </w:rPr>
              <w:fldChar w:fldCharType="separate"/>
            </w:r>
            <w:r w:rsidR="0039470C">
              <w:rPr>
                <w:noProof/>
                <w:webHidden/>
              </w:rPr>
              <w:t>17</w:t>
            </w:r>
            <w:r w:rsidR="0039470C">
              <w:rPr>
                <w:noProof/>
                <w:webHidden/>
              </w:rPr>
              <w:fldChar w:fldCharType="end"/>
            </w:r>
          </w:hyperlink>
        </w:p>
        <w:p w14:paraId="783CE002" w14:textId="77777777" w:rsidR="0039470C" w:rsidRDefault="0046245F">
          <w:pPr>
            <w:pStyle w:val="Inhopg3"/>
            <w:tabs>
              <w:tab w:val="right" w:leader="dot" w:pos="9062"/>
            </w:tabs>
            <w:rPr>
              <w:rFonts w:eastAsiaTheme="minorEastAsia"/>
              <w:noProof/>
              <w:lang w:eastAsia="nl-BE"/>
            </w:rPr>
          </w:pPr>
          <w:hyperlink w:anchor="_Toc470099651" w:history="1">
            <w:r w:rsidR="0039470C" w:rsidRPr="00F40E4A">
              <w:rPr>
                <w:rStyle w:val="Hyperlink"/>
                <w:noProof/>
              </w:rPr>
              <w:t>3.1 De vindplaats:</w:t>
            </w:r>
            <w:r w:rsidR="0039470C">
              <w:rPr>
                <w:noProof/>
                <w:webHidden/>
              </w:rPr>
              <w:tab/>
            </w:r>
            <w:r w:rsidR="0039470C">
              <w:rPr>
                <w:noProof/>
                <w:webHidden/>
              </w:rPr>
              <w:fldChar w:fldCharType="begin"/>
            </w:r>
            <w:r w:rsidR="0039470C">
              <w:rPr>
                <w:noProof/>
                <w:webHidden/>
              </w:rPr>
              <w:instrText xml:space="preserve"> PAGEREF _Toc470099651 \h </w:instrText>
            </w:r>
            <w:r w:rsidR="0039470C">
              <w:rPr>
                <w:noProof/>
                <w:webHidden/>
              </w:rPr>
            </w:r>
            <w:r w:rsidR="0039470C">
              <w:rPr>
                <w:noProof/>
                <w:webHidden/>
              </w:rPr>
              <w:fldChar w:fldCharType="separate"/>
            </w:r>
            <w:r w:rsidR="0039470C">
              <w:rPr>
                <w:noProof/>
                <w:webHidden/>
              </w:rPr>
              <w:t>17</w:t>
            </w:r>
            <w:r w:rsidR="0039470C">
              <w:rPr>
                <w:noProof/>
                <w:webHidden/>
              </w:rPr>
              <w:fldChar w:fldCharType="end"/>
            </w:r>
          </w:hyperlink>
        </w:p>
        <w:p w14:paraId="526AB28C" w14:textId="77777777" w:rsidR="0039470C" w:rsidRDefault="0046245F">
          <w:pPr>
            <w:pStyle w:val="Inhopg3"/>
            <w:tabs>
              <w:tab w:val="right" w:leader="dot" w:pos="9062"/>
            </w:tabs>
            <w:rPr>
              <w:rFonts w:eastAsiaTheme="minorEastAsia"/>
              <w:noProof/>
              <w:lang w:eastAsia="nl-BE"/>
            </w:rPr>
          </w:pPr>
          <w:hyperlink w:anchor="_Toc470099652" w:history="1">
            <w:r w:rsidR="0039470C" w:rsidRPr="00F40E4A">
              <w:rPr>
                <w:rStyle w:val="Hyperlink"/>
                <w:noProof/>
                <w:lang w:val="en-US"/>
              </w:rPr>
              <w:t>3.2 De auteur:</w:t>
            </w:r>
            <w:r w:rsidR="0039470C">
              <w:rPr>
                <w:noProof/>
                <w:webHidden/>
              </w:rPr>
              <w:tab/>
            </w:r>
            <w:r w:rsidR="0039470C">
              <w:rPr>
                <w:noProof/>
                <w:webHidden/>
              </w:rPr>
              <w:fldChar w:fldCharType="begin"/>
            </w:r>
            <w:r w:rsidR="0039470C">
              <w:rPr>
                <w:noProof/>
                <w:webHidden/>
              </w:rPr>
              <w:instrText xml:space="preserve"> PAGEREF _Toc470099652 \h </w:instrText>
            </w:r>
            <w:r w:rsidR="0039470C">
              <w:rPr>
                <w:noProof/>
                <w:webHidden/>
              </w:rPr>
            </w:r>
            <w:r w:rsidR="0039470C">
              <w:rPr>
                <w:noProof/>
                <w:webHidden/>
              </w:rPr>
              <w:fldChar w:fldCharType="separate"/>
            </w:r>
            <w:r w:rsidR="0039470C">
              <w:rPr>
                <w:noProof/>
                <w:webHidden/>
              </w:rPr>
              <w:t>18</w:t>
            </w:r>
            <w:r w:rsidR="0039470C">
              <w:rPr>
                <w:noProof/>
                <w:webHidden/>
              </w:rPr>
              <w:fldChar w:fldCharType="end"/>
            </w:r>
          </w:hyperlink>
        </w:p>
        <w:p w14:paraId="62508E95" w14:textId="77777777" w:rsidR="0039470C" w:rsidRDefault="0046245F">
          <w:pPr>
            <w:pStyle w:val="Inhopg3"/>
            <w:tabs>
              <w:tab w:val="right" w:leader="dot" w:pos="9062"/>
            </w:tabs>
            <w:rPr>
              <w:rFonts w:eastAsiaTheme="minorEastAsia"/>
              <w:noProof/>
              <w:lang w:eastAsia="nl-BE"/>
            </w:rPr>
          </w:pPr>
          <w:hyperlink w:anchor="_Toc470099653" w:history="1">
            <w:r w:rsidR="0039470C" w:rsidRPr="00F40E4A">
              <w:rPr>
                <w:rStyle w:val="Hyperlink"/>
                <w:noProof/>
              </w:rPr>
              <w:t>3.3 Het colofon als snelle info</w:t>
            </w:r>
            <w:r w:rsidR="0039470C">
              <w:rPr>
                <w:noProof/>
                <w:webHidden/>
              </w:rPr>
              <w:tab/>
            </w:r>
            <w:r w:rsidR="0039470C">
              <w:rPr>
                <w:noProof/>
                <w:webHidden/>
              </w:rPr>
              <w:fldChar w:fldCharType="begin"/>
            </w:r>
            <w:r w:rsidR="0039470C">
              <w:rPr>
                <w:noProof/>
                <w:webHidden/>
              </w:rPr>
              <w:instrText xml:space="preserve"> PAGEREF _Toc470099653 \h </w:instrText>
            </w:r>
            <w:r w:rsidR="0039470C">
              <w:rPr>
                <w:noProof/>
                <w:webHidden/>
              </w:rPr>
            </w:r>
            <w:r w:rsidR="0039470C">
              <w:rPr>
                <w:noProof/>
                <w:webHidden/>
              </w:rPr>
              <w:fldChar w:fldCharType="separate"/>
            </w:r>
            <w:r w:rsidR="0039470C">
              <w:rPr>
                <w:noProof/>
                <w:webHidden/>
              </w:rPr>
              <w:t>20</w:t>
            </w:r>
            <w:r w:rsidR="0039470C">
              <w:rPr>
                <w:noProof/>
                <w:webHidden/>
              </w:rPr>
              <w:fldChar w:fldCharType="end"/>
            </w:r>
          </w:hyperlink>
        </w:p>
        <w:p w14:paraId="477ACF48" w14:textId="77777777" w:rsidR="0039470C" w:rsidRDefault="0046245F">
          <w:pPr>
            <w:pStyle w:val="Inhopg3"/>
            <w:tabs>
              <w:tab w:val="right" w:leader="dot" w:pos="9062"/>
            </w:tabs>
            <w:rPr>
              <w:rFonts w:eastAsiaTheme="minorEastAsia"/>
              <w:noProof/>
              <w:lang w:eastAsia="nl-BE"/>
            </w:rPr>
          </w:pPr>
          <w:hyperlink w:anchor="_Toc470099654" w:history="1">
            <w:r w:rsidR="0039470C" w:rsidRPr="00F40E4A">
              <w:rPr>
                <w:rStyle w:val="Hyperlink"/>
                <w:noProof/>
              </w:rPr>
              <w:t>3.4 Zoek nu verder buiten je basistekst.</w:t>
            </w:r>
            <w:r w:rsidR="0039470C">
              <w:rPr>
                <w:noProof/>
                <w:webHidden/>
              </w:rPr>
              <w:tab/>
            </w:r>
            <w:r w:rsidR="0039470C">
              <w:rPr>
                <w:noProof/>
                <w:webHidden/>
              </w:rPr>
              <w:fldChar w:fldCharType="begin"/>
            </w:r>
            <w:r w:rsidR="0039470C">
              <w:rPr>
                <w:noProof/>
                <w:webHidden/>
              </w:rPr>
              <w:instrText xml:space="preserve"> PAGEREF _Toc470099654 \h </w:instrText>
            </w:r>
            <w:r w:rsidR="0039470C">
              <w:rPr>
                <w:noProof/>
                <w:webHidden/>
              </w:rPr>
            </w:r>
            <w:r w:rsidR="0039470C">
              <w:rPr>
                <w:noProof/>
                <w:webHidden/>
              </w:rPr>
              <w:fldChar w:fldCharType="separate"/>
            </w:r>
            <w:r w:rsidR="0039470C">
              <w:rPr>
                <w:noProof/>
                <w:webHidden/>
              </w:rPr>
              <w:t>21</w:t>
            </w:r>
            <w:r w:rsidR="0039470C">
              <w:rPr>
                <w:noProof/>
                <w:webHidden/>
              </w:rPr>
              <w:fldChar w:fldCharType="end"/>
            </w:r>
          </w:hyperlink>
        </w:p>
        <w:p w14:paraId="4D6EDF3D" w14:textId="77777777" w:rsidR="0039470C" w:rsidRDefault="0046245F">
          <w:pPr>
            <w:pStyle w:val="Inhopg2"/>
            <w:tabs>
              <w:tab w:val="right" w:leader="dot" w:pos="9062"/>
            </w:tabs>
            <w:rPr>
              <w:rFonts w:eastAsiaTheme="minorEastAsia"/>
              <w:noProof/>
              <w:lang w:eastAsia="nl-BE"/>
            </w:rPr>
          </w:pPr>
          <w:hyperlink w:anchor="_Toc470099655" w:history="1">
            <w:r w:rsidR="0039470C" w:rsidRPr="00F40E4A">
              <w:rPr>
                <w:rStyle w:val="Hyperlink"/>
                <w:noProof/>
              </w:rPr>
              <w:t>4. Contextualiseren</w:t>
            </w:r>
            <w:r w:rsidR="0039470C">
              <w:rPr>
                <w:noProof/>
                <w:webHidden/>
              </w:rPr>
              <w:tab/>
            </w:r>
            <w:r w:rsidR="0039470C">
              <w:rPr>
                <w:noProof/>
                <w:webHidden/>
              </w:rPr>
              <w:fldChar w:fldCharType="begin"/>
            </w:r>
            <w:r w:rsidR="0039470C">
              <w:rPr>
                <w:noProof/>
                <w:webHidden/>
              </w:rPr>
              <w:instrText xml:space="preserve"> PAGEREF _Toc470099655 \h </w:instrText>
            </w:r>
            <w:r w:rsidR="0039470C">
              <w:rPr>
                <w:noProof/>
                <w:webHidden/>
              </w:rPr>
            </w:r>
            <w:r w:rsidR="0039470C">
              <w:rPr>
                <w:noProof/>
                <w:webHidden/>
              </w:rPr>
              <w:fldChar w:fldCharType="separate"/>
            </w:r>
            <w:r w:rsidR="0039470C">
              <w:rPr>
                <w:noProof/>
                <w:webHidden/>
              </w:rPr>
              <w:t>29</w:t>
            </w:r>
            <w:r w:rsidR="0039470C">
              <w:rPr>
                <w:noProof/>
                <w:webHidden/>
              </w:rPr>
              <w:fldChar w:fldCharType="end"/>
            </w:r>
          </w:hyperlink>
        </w:p>
        <w:p w14:paraId="3176F815" w14:textId="77777777" w:rsidR="0039470C" w:rsidRDefault="0046245F">
          <w:pPr>
            <w:pStyle w:val="Inhopg3"/>
            <w:tabs>
              <w:tab w:val="right" w:leader="dot" w:pos="9062"/>
            </w:tabs>
            <w:rPr>
              <w:rFonts w:eastAsiaTheme="minorEastAsia"/>
              <w:noProof/>
              <w:lang w:eastAsia="nl-BE"/>
            </w:rPr>
          </w:pPr>
          <w:hyperlink w:anchor="_Toc470099656" w:history="1">
            <w:r w:rsidR="0039470C" w:rsidRPr="00F40E4A">
              <w:rPr>
                <w:rStyle w:val="Hyperlink"/>
                <w:noProof/>
              </w:rPr>
              <w:t>4.1 Organisaties (Hulp- of dienstverlening).</w:t>
            </w:r>
            <w:r w:rsidR="0039470C">
              <w:rPr>
                <w:noProof/>
                <w:webHidden/>
              </w:rPr>
              <w:tab/>
            </w:r>
            <w:r w:rsidR="0039470C">
              <w:rPr>
                <w:noProof/>
                <w:webHidden/>
              </w:rPr>
              <w:fldChar w:fldCharType="begin"/>
            </w:r>
            <w:r w:rsidR="0039470C">
              <w:rPr>
                <w:noProof/>
                <w:webHidden/>
              </w:rPr>
              <w:instrText xml:space="preserve"> PAGEREF _Toc470099656 \h </w:instrText>
            </w:r>
            <w:r w:rsidR="0039470C">
              <w:rPr>
                <w:noProof/>
                <w:webHidden/>
              </w:rPr>
            </w:r>
            <w:r w:rsidR="0039470C">
              <w:rPr>
                <w:noProof/>
                <w:webHidden/>
              </w:rPr>
              <w:fldChar w:fldCharType="separate"/>
            </w:r>
            <w:r w:rsidR="0039470C">
              <w:rPr>
                <w:noProof/>
                <w:webHidden/>
              </w:rPr>
              <w:t>29</w:t>
            </w:r>
            <w:r w:rsidR="0039470C">
              <w:rPr>
                <w:noProof/>
                <w:webHidden/>
              </w:rPr>
              <w:fldChar w:fldCharType="end"/>
            </w:r>
          </w:hyperlink>
        </w:p>
        <w:p w14:paraId="3C181E10" w14:textId="77777777" w:rsidR="0039470C" w:rsidRDefault="0046245F">
          <w:pPr>
            <w:pStyle w:val="Inhopg3"/>
            <w:tabs>
              <w:tab w:val="right" w:leader="dot" w:pos="9062"/>
            </w:tabs>
            <w:rPr>
              <w:rFonts w:eastAsiaTheme="minorEastAsia"/>
              <w:noProof/>
              <w:lang w:eastAsia="nl-BE"/>
            </w:rPr>
          </w:pPr>
          <w:hyperlink w:anchor="_Toc470099657" w:history="1">
            <w:r w:rsidR="0039470C" w:rsidRPr="00F40E4A">
              <w:rPr>
                <w:rStyle w:val="Hyperlink"/>
                <w:noProof/>
              </w:rPr>
              <w:t>4.2 Juridische Documenten:</w:t>
            </w:r>
            <w:r w:rsidR="0039470C">
              <w:rPr>
                <w:noProof/>
                <w:webHidden/>
              </w:rPr>
              <w:tab/>
            </w:r>
            <w:r w:rsidR="0039470C">
              <w:rPr>
                <w:noProof/>
                <w:webHidden/>
              </w:rPr>
              <w:fldChar w:fldCharType="begin"/>
            </w:r>
            <w:r w:rsidR="0039470C">
              <w:rPr>
                <w:noProof/>
                <w:webHidden/>
              </w:rPr>
              <w:instrText xml:space="preserve"> PAGEREF _Toc470099657 \h </w:instrText>
            </w:r>
            <w:r w:rsidR="0039470C">
              <w:rPr>
                <w:noProof/>
                <w:webHidden/>
              </w:rPr>
            </w:r>
            <w:r w:rsidR="0039470C">
              <w:rPr>
                <w:noProof/>
                <w:webHidden/>
              </w:rPr>
              <w:fldChar w:fldCharType="separate"/>
            </w:r>
            <w:r w:rsidR="0039470C">
              <w:rPr>
                <w:noProof/>
                <w:webHidden/>
              </w:rPr>
              <w:t>29</w:t>
            </w:r>
            <w:r w:rsidR="0039470C">
              <w:rPr>
                <w:noProof/>
                <w:webHidden/>
              </w:rPr>
              <w:fldChar w:fldCharType="end"/>
            </w:r>
          </w:hyperlink>
        </w:p>
        <w:p w14:paraId="04461CE4" w14:textId="77777777" w:rsidR="0039470C" w:rsidRDefault="0046245F">
          <w:pPr>
            <w:pStyle w:val="Inhopg3"/>
            <w:tabs>
              <w:tab w:val="right" w:leader="dot" w:pos="9062"/>
            </w:tabs>
            <w:rPr>
              <w:rFonts w:eastAsiaTheme="minorEastAsia"/>
              <w:noProof/>
              <w:lang w:eastAsia="nl-BE"/>
            </w:rPr>
          </w:pPr>
          <w:hyperlink w:anchor="_Toc470099658" w:history="1">
            <w:r w:rsidR="0039470C" w:rsidRPr="00F40E4A">
              <w:rPr>
                <w:rStyle w:val="Hyperlink"/>
                <w:noProof/>
              </w:rPr>
              <w:t>4.3 De maatschappelijke context: politiek / beleid / visie / middenveld groeperingen:</w:t>
            </w:r>
            <w:r w:rsidR="0039470C">
              <w:rPr>
                <w:noProof/>
                <w:webHidden/>
              </w:rPr>
              <w:tab/>
            </w:r>
            <w:r w:rsidR="0039470C">
              <w:rPr>
                <w:noProof/>
                <w:webHidden/>
              </w:rPr>
              <w:fldChar w:fldCharType="begin"/>
            </w:r>
            <w:r w:rsidR="0039470C">
              <w:rPr>
                <w:noProof/>
                <w:webHidden/>
              </w:rPr>
              <w:instrText xml:space="preserve"> PAGEREF _Toc470099658 \h </w:instrText>
            </w:r>
            <w:r w:rsidR="0039470C">
              <w:rPr>
                <w:noProof/>
                <w:webHidden/>
              </w:rPr>
            </w:r>
            <w:r w:rsidR="0039470C">
              <w:rPr>
                <w:noProof/>
                <w:webHidden/>
              </w:rPr>
              <w:fldChar w:fldCharType="separate"/>
            </w:r>
            <w:r w:rsidR="0039470C">
              <w:rPr>
                <w:noProof/>
                <w:webHidden/>
              </w:rPr>
              <w:t>30</w:t>
            </w:r>
            <w:r w:rsidR="0039470C">
              <w:rPr>
                <w:noProof/>
                <w:webHidden/>
              </w:rPr>
              <w:fldChar w:fldCharType="end"/>
            </w:r>
          </w:hyperlink>
        </w:p>
        <w:p w14:paraId="10CEF879" w14:textId="77777777" w:rsidR="0039470C" w:rsidRDefault="0046245F">
          <w:pPr>
            <w:pStyle w:val="Inhopg3"/>
            <w:tabs>
              <w:tab w:val="right" w:leader="dot" w:pos="9062"/>
            </w:tabs>
            <w:rPr>
              <w:rFonts w:eastAsiaTheme="minorEastAsia"/>
              <w:noProof/>
              <w:lang w:eastAsia="nl-BE"/>
            </w:rPr>
          </w:pPr>
          <w:hyperlink w:anchor="_Toc470099659" w:history="1">
            <w:r w:rsidR="0039470C" w:rsidRPr="00F40E4A">
              <w:rPr>
                <w:rStyle w:val="Hyperlink"/>
                <w:noProof/>
              </w:rPr>
              <w:t>4.4 Statistieken:</w:t>
            </w:r>
            <w:r w:rsidR="0039470C">
              <w:rPr>
                <w:noProof/>
                <w:webHidden/>
              </w:rPr>
              <w:tab/>
            </w:r>
            <w:r w:rsidR="0039470C">
              <w:rPr>
                <w:noProof/>
                <w:webHidden/>
              </w:rPr>
              <w:fldChar w:fldCharType="begin"/>
            </w:r>
            <w:r w:rsidR="0039470C">
              <w:rPr>
                <w:noProof/>
                <w:webHidden/>
              </w:rPr>
              <w:instrText xml:space="preserve"> PAGEREF _Toc470099659 \h </w:instrText>
            </w:r>
            <w:r w:rsidR="0039470C">
              <w:rPr>
                <w:noProof/>
                <w:webHidden/>
              </w:rPr>
            </w:r>
            <w:r w:rsidR="0039470C">
              <w:rPr>
                <w:noProof/>
                <w:webHidden/>
              </w:rPr>
              <w:fldChar w:fldCharType="separate"/>
            </w:r>
            <w:r w:rsidR="0039470C">
              <w:rPr>
                <w:noProof/>
                <w:webHidden/>
              </w:rPr>
              <w:t>31</w:t>
            </w:r>
            <w:r w:rsidR="0039470C">
              <w:rPr>
                <w:noProof/>
                <w:webHidden/>
              </w:rPr>
              <w:fldChar w:fldCharType="end"/>
            </w:r>
          </w:hyperlink>
        </w:p>
        <w:p w14:paraId="6F1F02C9" w14:textId="77777777" w:rsidR="0039470C" w:rsidRDefault="0046245F">
          <w:pPr>
            <w:pStyle w:val="Inhopg3"/>
            <w:tabs>
              <w:tab w:val="right" w:leader="dot" w:pos="9062"/>
            </w:tabs>
            <w:rPr>
              <w:rFonts w:eastAsiaTheme="minorEastAsia"/>
              <w:noProof/>
              <w:lang w:eastAsia="nl-BE"/>
            </w:rPr>
          </w:pPr>
          <w:hyperlink w:anchor="_Toc470099660" w:history="1">
            <w:r w:rsidR="0039470C" w:rsidRPr="00F40E4A">
              <w:rPr>
                <w:rStyle w:val="Hyperlink"/>
                <w:noProof/>
              </w:rPr>
              <w:t>4.5 Cijfergegevens verwerken en er zelf aanmaken:</w:t>
            </w:r>
            <w:r w:rsidR="0039470C">
              <w:rPr>
                <w:noProof/>
                <w:webHidden/>
              </w:rPr>
              <w:tab/>
            </w:r>
            <w:r w:rsidR="0039470C">
              <w:rPr>
                <w:noProof/>
                <w:webHidden/>
              </w:rPr>
              <w:fldChar w:fldCharType="begin"/>
            </w:r>
            <w:r w:rsidR="0039470C">
              <w:rPr>
                <w:noProof/>
                <w:webHidden/>
              </w:rPr>
              <w:instrText xml:space="preserve"> PAGEREF _Toc470099660 \h </w:instrText>
            </w:r>
            <w:r w:rsidR="0039470C">
              <w:rPr>
                <w:noProof/>
                <w:webHidden/>
              </w:rPr>
            </w:r>
            <w:r w:rsidR="0039470C">
              <w:rPr>
                <w:noProof/>
                <w:webHidden/>
              </w:rPr>
              <w:fldChar w:fldCharType="separate"/>
            </w:r>
            <w:r w:rsidR="0039470C">
              <w:rPr>
                <w:noProof/>
                <w:webHidden/>
              </w:rPr>
              <w:t>33</w:t>
            </w:r>
            <w:r w:rsidR="0039470C">
              <w:rPr>
                <w:noProof/>
                <w:webHidden/>
              </w:rPr>
              <w:fldChar w:fldCharType="end"/>
            </w:r>
          </w:hyperlink>
        </w:p>
        <w:p w14:paraId="13BAC824" w14:textId="77777777" w:rsidR="0039470C" w:rsidRDefault="0046245F">
          <w:pPr>
            <w:pStyle w:val="Inhopg2"/>
            <w:tabs>
              <w:tab w:val="right" w:leader="dot" w:pos="9062"/>
            </w:tabs>
            <w:rPr>
              <w:rFonts w:eastAsiaTheme="minorEastAsia"/>
              <w:noProof/>
              <w:lang w:eastAsia="nl-BE"/>
            </w:rPr>
          </w:pPr>
          <w:hyperlink w:anchor="_Toc470099661" w:history="1">
            <w:r w:rsidR="0039470C" w:rsidRPr="00F40E4A">
              <w:rPr>
                <w:rStyle w:val="Hyperlink"/>
                <w:noProof/>
              </w:rPr>
              <w:t>5. Besluit</w:t>
            </w:r>
            <w:r w:rsidR="0039470C">
              <w:rPr>
                <w:noProof/>
                <w:webHidden/>
              </w:rPr>
              <w:tab/>
            </w:r>
            <w:r w:rsidR="0039470C">
              <w:rPr>
                <w:noProof/>
                <w:webHidden/>
              </w:rPr>
              <w:fldChar w:fldCharType="begin"/>
            </w:r>
            <w:r w:rsidR="0039470C">
              <w:rPr>
                <w:noProof/>
                <w:webHidden/>
              </w:rPr>
              <w:instrText xml:space="preserve"> PAGEREF _Toc470099661 \h </w:instrText>
            </w:r>
            <w:r w:rsidR="0039470C">
              <w:rPr>
                <w:noProof/>
                <w:webHidden/>
              </w:rPr>
            </w:r>
            <w:r w:rsidR="0039470C">
              <w:rPr>
                <w:noProof/>
                <w:webHidden/>
              </w:rPr>
              <w:fldChar w:fldCharType="separate"/>
            </w:r>
            <w:r w:rsidR="0039470C">
              <w:rPr>
                <w:noProof/>
                <w:webHidden/>
              </w:rPr>
              <w:t>34</w:t>
            </w:r>
            <w:r w:rsidR="0039470C">
              <w:rPr>
                <w:noProof/>
                <w:webHidden/>
              </w:rPr>
              <w:fldChar w:fldCharType="end"/>
            </w:r>
          </w:hyperlink>
        </w:p>
        <w:p w14:paraId="7F9CCEF0" w14:textId="77777777" w:rsidR="0039470C" w:rsidRDefault="0046245F">
          <w:pPr>
            <w:pStyle w:val="Inhopg2"/>
            <w:tabs>
              <w:tab w:val="right" w:leader="dot" w:pos="9062"/>
            </w:tabs>
            <w:rPr>
              <w:rFonts w:eastAsiaTheme="minorEastAsia"/>
              <w:noProof/>
              <w:lang w:eastAsia="nl-BE"/>
            </w:rPr>
          </w:pPr>
          <w:hyperlink w:anchor="_Toc470099662" w:history="1">
            <w:r w:rsidR="0039470C" w:rsidRPr="00F40E4A">
              <w:rPr>
                <w:rStyle w:val="Hyperlink"/>
                <w:noProof/>
              </w:rPr>
              <w:t>6. Wiki aanmaken en vorm geven</w:t>
            </w:r>
            <w:r w:rsidR="0039470C">
              <w:rPr>
                <w:noProof/>
                <w:webHidden/>
              </w:rPr>
              <w:tab/>
            </w:r>
            <w:r w:rsidR="0039470C">
              <w:rPr>
                <w:noProof/>
                <w:webHidden/>
              </w:rPr>
              <w:fldChar w:fldCharType="begin"/>
            </w:r>
            <w:r w:rsidR="0039470C">
              <w:rPr>
                <w:noProof/>
                <w:webHidden/>
              </w:rPr>
              <w:instrText xml:space="preserve"> PAGEREF _Toc470099662 \h </w:instrText>
            </w:r>
            <w:r w:rsidR="0039470C">
              <w:rPr>
                <w:noProof/>
                <w:webHidden/>
              </w:rPr>
            </w:r>
            <w:r w:rsidR="0039470C">
              <w:rPr>
                <w:noProof/>
                <w:webHidden/>
              </w:rPr>
              <w:fldChar w:fldCharType="separate"/>
            </w:r>
            <w:r w:rsidR="0039470C">
              <w:rPr>
                <w:noProof/>
                <w:webHidden/>
              </w:rPr>
              <w:t>34</w:t>
            </w:r>
            <w:r w:rsidR="0039470C">
              <w:rPr>
                <w:noProof/>
                <w:webHidden/>
              </w:rPr>
              <w:fldChar w:fldCharType="end"/>
            </w:r>
          </w:hyperlink>
        </w:p>
        <w:p w14:paraId="3DBBC06D" w14:textId="77777777" w:rsidR="0039470C" w:rsidRDefault="0046245F">
          <w:pPr>
            <w:pStyle w:val="Inhopg2"/>
            <w:tabs>
              <w:tab w:val="right" w:leader="dot" w:pos="9062"/>
            </w:tabs>
            <w:rPr>
              <w:rFonts w:eastAsiaTheme="minorEastAsia"/>
              <w:noProof/>
              <w:lang w:eastAsia="nl-BE"/>
            </w:rPr>
          </w:pPr>
          <w:hyperlink w:anchor="_Toc470099663" w:history="1">
            <w:r w:rsidR="0039470C" w:rsidRPr="00F40E4A">
              <w:rPr>
                <w:rStyle w:val="Hyperlink"/>
                <w:noProof/>
              </w:rPr>
              <w:t>7. Wiki inhoudelijk opbouwen</w:t>
            </w:r>
            <w:r w:rsidR="0039470C">
              <w:rPr>
                <w:noProof/>
                <w:webHidden/>
              </w:rPr>
              <w:tab/>
            </w:r>
            <w:r w:rsidR="0039470C">
              <w:rPr>
                <w:noProof/>
                <w:webHidden/>
              </w:rPr>
              <w:fldChar w:fldCharType="begin"/>
            </w:r>
            <w:r w:rsidR="0039470C">
              <w:rPr>
                <w:noProof/>
                <w:webHidden/>
              </w:rPr>
              <w:instrText xml:space="preserve"> PAGEREF _Toc470099663 \h </w:instrText>
            </w:r>
            <w:r w:rsidR="0039470C">
              <w:rPr>
                <w:noProof/>
                <w:webHidden/>
              </w:rPr>
            </w:r>
            <w:r w:rsidR="0039470C">
              <w:rPr>
                <w:noProof/>
                <w:webHidden/>
              </w:rPr>
              <w:fldChar w:fldCharType="separate"/>
            </w:r>
            <w:r w:rsidR="0039470C">
              <w:rPr>
                <w:noProof/>
                <w:webHidden/>
              </w:rPr>
              <w:t>34</w:t>
            </w:r>
            <w:r w:rsidR="0039470C">
              <w:rPr>
                <w:noProof/>
                <w:webHidden/>
              </w:rPr>
              <w:fldChar w:fldCharType="end"/>
            </w:r>
          </w:hyperlink>
        </w:p>
        <w:p w14:paraId="66D1FD85" w14:textId="77777777" w:rsidR="001F37B7" w:rsidRDefault="00940A8E">
          <w:r>
            <w:rPr>
              <w:b/>
              <w:bCs/>
              <w:lang w:val="nl-NL"/>
            </w:rPr>
            <w:fldChar w:fldCharType="end"/>
          </w:r>
        </w:p>
      </w:sdtContent>
    </w:sdt>
    <w:p w14:paraId="20F7D50C" w14:textId="77777777" w:rsidR="004B0C65" w:rsidRPr="0082540A" w:rsidRDefault="009B6E0F" w:rsidP="0082540A">
      <w:r>
        <w:br w:type="page"/>
      </w:r>
      <w:r w:rsidR="004B0C65" w:rsidRPr="00610BAF">
        <w:rPr>
          <w:sz w:val="24"/>
          <w:szCs w:val="24"/>
        </w:rPr>
        <w:lastRenderedPageBreak/>
        <w:t>Onderwerp: Psychiatrische problematiek in verband met gezondheid.</w:t>
      </w:r>
      <w:r w:rsidR="004B0C65">
        <w:rPr>
          <w:sz w:val="28"/>
          <w:szCs w:val="28"/>
        </w:rPr>
        <w:br/>
      </w:r>
    </w:p>
    <w:p w14:paraId="5EB4FF41" w14:textId="77777777" w:rsidR="003F45CD" w:rsidRDefault="00F95F86" w:rsidP="0082540A">
      <w:pPr>
        <w:rPr>
          <w:rStyle w:val="Kop2Teken"/>
        </w:rPr>
      </w:pPr>
      <w:bookmarkStart w:id="3" w:name="_Toc469762257"/>
      <w:bookmarkStart w:id="4" w:name="_Toc469763709"/>
      <w:bookmarkStart w:id="5" w:name="_Toc469764565"/>
      <w:bookmarkStart w:id="6" w:name="_Toc470099634"/>
      <w:r>
        <w:rPr>
          <w:rStyle w:val="Kop2Teken"/>
        </w:rPr>
        <w:t>1.</w:t>
      </w:r>
      <w:r w:rsidR="00610BAF" w:rsidRPr="001F37B7">
        <w:rPr>
          <w:rStyle w:val="Kop2Teken"/>
        </w:rPr>
        <w:t xml:space="preserve"> Algemene Onderwerpsverkenning</w:t>
      </w:r>
      <w:bookmarkEnd w:id="3"/>
      <w:bookmarkEnd w:id="4"/>
      <w:bookmarkEnd w:id="5"/>
      <w:bookmarkEnd w:id="6"/>
    </w:p>
    <w:p w14:paraId="60B14EE8" w14:textId="77777777" w:rsidR="006A232B" w:rsidRDefault="000A736D" w:rsidP="006A232B">
      <w:pPr>
        <w:rPr>
          <w:rStyle w:val="Kop3Teken"/>
        </w:rPr>
      </w:pPr>
      <w:r w:rsidRPr="0082540A">
        <w:br/>
      </w:r>
      <w:bookmarkStart w:id="7" w:name="_Toc470099635"/>
      <w:r w:rsidR="00A63196" w:rsidRPr="001F37B7">
        <w:rPr>
          <w:rStyle w:val="Kop3Teken"/>
        </w:rPr>
        <w:t>1</w:t>
      </w:r>
      <w:r w:rsidR="00F54DB1">
        <w:rPr>
          <w:rStyle w:val="Kop3Teken"/>
        </w:rPr>
        <w:t>.1</w:t>
      </w:r>
      <w:r w:rsidR="00237ED2" w:rsidRPr="001F37B7">
        <w:rPr>
          <w:rStyle w:val="Kop3Teken"/>
        </w:rPr>
        <w:t xml:space="preserve"> </w:t>
      </w:r>
      <w:r w:rsidR="00610BAF" w:rsidRPr="001F37B7">
        <w:rPr>
          <w:rStyle w:val="Kop3Teken"/>
        </w:rPr>
        <w:t>Onderzoeksvragen/Informatievragen</w:t>
      </w:r>
      <w:bookmarkEnd w:id="7"/>
    </w:p>
    <w:p w14:paraId="0D2D0283" w14:textId="77777777" w:rsidR="003F45CD" w:rsidRPr="006A232B" w:rsidRDefault="00610BAF" w:rsidP="006A232B">
      <w:pPr>
        <w:rPr>
          <w:rFonts w:asciiTheme="majorHAnsi" w:eastAsiaTheme="majorEastAsia" w:hAnsiTheme="majorHAnsi" w:cstheme="majorBidi"/>
          <w:color w:val="1F4D78" w:themeColor="accent1" w:themeShade="7F"/>
          <w:sz w:val="24"/>
          <w:szCs w:val="24"/>
        </w:rPr>
      </w:pPr>
      <w:r w:rsidRPr="00610BAF">
        <w:rPr>
          <w:sz w:val="24"/>
          <w:szCs w:val="24"/>
        </w:rPr>
        <w:t>Onderwerp: Psychiatrische problematiek in verband met gezondheid.</w:t>
      </w:r>
      <w:r w:rsidR="003F45CD">
        <w:rPr>
          <w:sz w:val="24"/>
          <w:szCs w:val="24"/>
        </w:rPr>
        <w:br/>
      </w:r>
      <w:r w:rsidR="00237ED2">
        <w:rPr>
          <w:sz w:val="24"/>
          <w:szCs w:val="24"/>
        </w:rPr>
        <w:t>Ik</w:t>
      </w:r>
      <w:r>
        <w:rPr>
          <w:sz w:val="24"/>
          <w:szCs w:val="24"/>
        </w:rPr>
        <w:t xml:space="preserve"> </w:t>
      </w:r>
      <w:r w:rsidR="00237ED2">
        <w:rPr>
          <w:sz w:val="24"/>
          <w:szCs w:val="24"/>
        </w:rPr>
        <w:t xml:space="preserve">kreeg deze termen via google, internet </w:t>
      </w:r>
      <w:r w:rsidR="00426957">
        <w:rPr>
          <w:sz w:val="24"/>
          <w:szCs w:val="24"/>
        </w:rPr>
        <w:t>Explorer</w:t>
      </w:r>
      <w:r w:rsidR="00237ED2">
        <w:rPr>
          <w:sz w:val="24"/>
          <w:szCs w:val="24"/>
        </w:rPr>
        <w:t>. (wiki en a</w:t>
      </w:r>
      <w:r w:rsidR="006E5D75">
        <w:rPr>
          <w:sz w:val="24"/>
          <w:szCs w:val="24"/>
        </w:rPr>
        <w:t>ndere hits)</w:t>
      </w:r>
      <w:r w:rsidR="006E5D75">
        <w:rPr>
          <w:sz w:val="24"/>
          <w:szCs w:val="24"/>
        </w:rPr>
        <w:br/>
      </w:r>
      <w:r>
        <w:rPr>
          <w:sz w:val="24"/>
          <w:szCs w:val="24"/>
        </w:rPr>
        <w:br/>
        <w:t xml:space="preserve">   </w:t>
      </w:r>
      <w:r w:rsidR="006E5D75">
        <w:rPr>
          <w:sz w:val="24"/>
          <w:szCs w:val="24"/>
        </w:rPr>
        <w:br/>
        <w:t xml:space="preserve"> </w:t>
      </w:r>
      <w:r w:rsidR="00237ED2">
        <w:rPr>
          <w:sz w:val="24"/>
          <w:szCs w:val="24"/>
        </w:rPr>
        <w:t xml:space="preserve">1) </w:t>
      </w:r>
      <w:r w:rsidR="004B0C65">
        <w:rPr>
          <w:sz w:val="24"/>
          <w:szCs w:val="24"/>
        </w:rPr>
        <w:t>Gedragsproblemen</w:t>
      </w:r>
      <w:r w:rsidR="00237ED2">
        <w:rPr>
          <w:sz w:val="24"/>
          <w:szCs w:val="24"/>
        </w:rPr>
        <w:t>. (</w:t>
      </w:r>
      <w:hyperlink r:id="rId11" w:history="1">
        <w:r w:rsidR="00237ED2" w:rsidRPr="00237ED2">
          <w:rPr>
            <w:rStyle w:val="Hyperlink"/>
            <w:sz w:val="24"/>
            <w:szCs w:val="24"/>
          </w:rPr>
          <w:t>http://www.gedragsproblemen-kinderen.info/</w:t>
        </w:r>
      </w:hyperlink>
      <w:r w:rsidR="006E5D75">
        <w:rPr>
          <w:sz w:val="24"/>
          <w:szCs w:val="24"/>
        </w:rPr>
        <w:t>)</w:t>
      </w:r>
      <w:r w:rsidR="006E5D75">
        <w:rPr>
          <w:sz w:val="24"/>
          <w:szCs w:val="24"/>
        </w:rPr>
        <w:br/>
        <w:t xml:space="preserve"> </w:t>
      </w:r>
      <w:r w:rsidR="00237ED2">
        <w:rPr>
          <w:sz w:val="24"/>
          <w:szCs w:val="24"/>
        </w:rPr>
        <w:t xml:space="preserve">2) Geestelijke gezond. </w:t>
      </w:r>
      <w:r w:rsidR="00237ED2" w:rsidRPr="006E5D75">
        <w:rPr>
          <w:sz w:val="24"/>
          <w:szCs w:val="24"/>
          <w:lang w:val="fr-BE"/>
        </w:rPr>
        <w:t>(</w:t>
      </w:r>
      <w:hyperlink r:id="rId12" w:history="1">
        <w:r w:rsidR="00237ED2" w:rsidRPr="006E5D75">
          <w:rPr>
            <w:rStyle w:val="Hyperlink"/>
            <w:sz w:val="24"/>
            <w:szCs w:val="24"/>
            <w:lang w:val="fr-BE"/>
          </w:rPr>
          <w:t>http://www.geestelijkgezondvlaanderen.be/</w:t>
        </w:r>
      </w:hyperlink>
      <w:r w:rsidR="006E5D75" w:rsidRPr="006E5D75">
        <w:rPr>
          <w:sz w:val="24"/>
          <w:szCs w:val="24"/>
          <w:lang w:val="fr-BE"/>
        </w:rPr>
        <w:t>)</w:t>
      </w:r>
      <w:r w:rsidR="006E5D75" w:rsidRPr="006E5D75">
        <w:rPr>
          <w:sz w:val="24"/>
          <w:szCs w:val="24"/>
          <w:lang w:val="fr-BE"/>
        </w:rPr>
        <w:br/>
        <w:t xml:space="preserve"> </w:t>
      </w:r>
      <w:r w:rsidR="00237ED2" w:rsidRPr="006E5D75">
        <w:rPr>
          <w:sz w:val="24"/>
          <w:szCs w:val="24"/>
          <w:lang w:val="fr-BE"/>
        </w:rPr>
        <w:t>3) Autisme (</w:t>
      </w:r>
      <w:hyperlink r:id="rId13" w:history="1">
        <w:r w:rsidR="00237ED2" w:rsidRPr="006E5D75">
          <w:rPr>
            <w:rStyle w:val="Hyperlink"/>
            <w:sz w:val="24"/>
            <w:szCs w:val="24"/>
            <w:lang w:val="fr-BE"/>
          </w:rPr>
          <w:t>https://nl.wikipedia.org/wiki/Lijst_van_psychiatrische_aandoeningen</w:t>
        </w:r>
      </w:hyperlink>
      <w:r w:rsidR="006E5D75" w:rsidRPr="006E5D75">
        <w:rPr>
          <w:sz w:val="24"/>
          <w:szCs w:val="24"/>
          <w:lang w:val="fr-BE"/>
        </w:rPr>
        <w:t>)</w:t>
      </w:r>
      <w:r w:rsidR="006E5D75" w:rsidRPr="006E5D75">
        <w:rPr>
          <w:sz w:val="24"/>
          <w:szCs w:val="24"/>
          <w:lang w:val="fr-BE"/>
        </w:rPr>
        <w:br/>
      </w:r>
      <w:r w:rsidR="00237ED2" w:rsidRPr="006E5D75">
        <w:rPr>
          <w:sz w:val="24"/>
          <w:szCs w:val="24"/>
          <w:lang w:val="fr-BE"/>
        </w:rPr>
        <w:t xml:space="preserve"> 4) Psychosociale</w:t>
      </w:r>
      <w:r w:rsidR="006E5D75">
        <w:rPr>
          <w:sz w:val="24"/>
          <w:szCs w:val="24"/>
          <w:lang w:val="fr-BE"/>
        </w:rPr>
        <w:t xml:space="preserve"> </w:t>
      </w:r>
      <w:proofErr w:type="spellStart"/>
      <w:r w:rsidR="006E5D75">
        <w:rPr>
          <w:sz w:val="24"/>
          <w:szCs w:val="24"/>
          <w:lang w:val="fr-BE"/>
        </w:rPr>
        <w:t>problemen</w:t>
      </w:r>
      <w:proofErr w:type="spellEnd"/>
      <w:r w:rsidR="006E5D75">
        <w:rPr>
          <w:sz w:val="24"/>
          <w:szCs w:val="24"/>
          <w:lang w:val="fr-BE"/>
        </w:rPr>
        <w:t xml:space="preserve">. </w:t>
      </w:r>
      <w:r w:rsidR="006E5D75">
        <w:rPr>
          <w:sz w:val="24"/>
          <w:szCs w:val="24"/>
          <w:lang w:val="fr-BE"/>
        </w:rPr>
        <w:br/>
        <w:t xml:space="preserve"> </w:t>
      </w:r>
      <w:r w:rsidR="00237ED2">
        <w:rPr>
          <w:sz w:val="24"/>
          <w:szCs w:val="24"/>
        </w:rPr>
        <w:t xml:space="preserve">5) </w:t>
      </w:r>
      <w:r w:rsidR="003161DE">
        <w:rPr>
          <w:sz w:val="24"/>
          <w:szCs w:val="24"/>
        </w:rPr>
        <w:t>Psychiatrisch Centrum (</w:t>
      </w:r>
      <w:r w:rsidR="0046245F">
        <w:fldChar w:fldCharType="begin"/>
      </w:r>
      <w:r w:rsidR="0046245F">
        <w:instrText xml:space="preserve"> HYPERLINK "http://www.pcgs.be/</w:instrText>
      </w:r>
      <w:r w:rsidR="0046245F">
        <w:instrText xml:space="preserve">" </w:instrText>
      </w:r>
      <w:r w:rsidR="0046245F">
        <w:fldChar w:fldCharType="separate"/>
      </w:r>
      <w:r w:rsidR="003161DE" w:rsidRPr="003161DE">
        <w:rPr>
          <w:rStyle w:val="Hyperlink"/>
          <w:sz w:val="24"/>
          <w:szCs w:val="24"/>
        </w:rPr>
        <w:t>http://www.pcgs.be/</w:t>
      </w:r>
      <w:r w:rsidR="0046245F">
        <w:rPr>
          <w:rStyle w:val="Hyperlink"/>
          <w:sz w:val="24"/>
          <w:szCs w:val="24"/>
        </w:rPr>
        <w:fldChar w:fldCharType="end"/>
      </w:r>
      <w:r w:rsidR="003F45CD">
        <w:rPr>
          <w:sz w:val="24"/>
          <w:szCs w:val="24"/>
        </w:rPr>
        <w:t>)</w:t>
      </w:r>
      <w:r w:rsidR="003F45CD">
        <w:rPr>
          <w:sz w:val="24"/>
          <w:szCs w:val="24"/>
        </w:rPr>
        <w:br/>
      </w:r>
    </w:p>
    <w:p w14:paraId="12C6021B" w14:textId="77777777" w:rsidR="00815AF5" w:rsidRPr="003F45CD" w:rsidRDefault="003161DE" w:rsidP="0082540A">
      <w:pPr>
        <w:rPr>
          <w:rStyle w:val="Kop3Teken"/>
          <w:rFonts w:asciiTheme="minorHAnsi" w:eastAsiaTheme="minorHAnsi" w:hAnsiTheme="minorHAnsi" w:cstheme="minorBidi"/>
          <w:color w:val="auto"/>
          <w:sz w:val="22"/>
          <w:szCs w:val="22"/>
        </w:rPr>
      </w:pPr>
      <w:r w:rsidRPr="0082540A">
        <w:br/>
      </w:r>
      <w:bookmarkStart w:id="8" w:name="_Toc470099636"/>
      <w:r w:rsidR="00F54DB1">
        <w:rPr>
          <w:rStyle w:val="Kop3Teken"/>
        </w:rPr>
        <w:t xml:space="preserve">1.2a </w:t>
      </w:r>
      <w:r w:rsidR="000A736D" w:rsidRPr="001F37B7">
        <w:rPr>
          <w:rStyle w:val="Kop3Teken"/>
        </w:rPr>
        <w:t>Trefwoorden</w:t>
      </w:r>
      <w:bookmarkEnd w:id="8"/>
    </w:p>
    <w:tbl>
      <w:tblPr>
        <w:tblStyle w:val="Tabelraster"/>
        <w:tblW w:w="0" w:type="auto"/>
        <w:tblLook w:val="04A0" w:firstRow="1" w:lastRow="0" w:firstColumn="1" w:lastColumn="0" w:noHBand="0" w:noVBand="1"/>
      </w:tblPr>
      <w:tblGrid>
        <w:gridCol w:w="2238"/>
        <w:gridCol w:w="2238"/>
        <w:gridCol w:w="2239"/>
        <w:gridCol w:w="2239"/>
      </w:tblGrid>
      <w:tr w:rsidR="00815AF5" w14:paraId="533B2D14" w14:textId="77777777" w:rsidTr="00815AF5">
        <w:trPr>
          <w:trHeight w:val="305"/>
        </w:trPr>
        <w:tc>
          <w:tcPr>
            <w:tcW w:w="2238" w:type="dxa"/>
          </w:tcPr>
          <w:p w14:paraId="514B8738" w14:textId="77777777" w:rsidR="00815AF5" w:rsidRPr="00815AF5" w:rsidRDefault="00815AF5" w:rsidP="004B0C65">
            <w:pPr>
              <w:rPr>
                <w:b/>
                <w:sz w:val="24"/>
                <w:szCs w:val="24"/>
              </w:rPr>
            </w:pPr>
            <w:r w:rsidRPr="00815AF5">
              <w:rPr>
                <w:b/>
                <w:sz w:val="24"/>
                <w:szCs w:val="24"/>
              </w:rPr>
              <w:t>Trefwoorden</w:t>
            </w:r>
          </w:p>
        </w:tc>
        <w:tc>
          <w:tcPr>
            <w:tcW w:w="2238" w:type="dxa"/>
          </w:tcPr>
          <w:p w14:paraId="598F5F23" w14:textId="77777777" w:rsidR="00815AF5" w:rsidRPr="00815AF5" w:rsidRDefault="00815AF5" w:rsidP="004B0C65">
            <w:pPr>
              <w:rPr>
                <w:b/>
                <w:sz w:val="24"/>
                <w:szCs w:val="24"/>
              </w:rPr>
            </w:pPr>
            <w:r w:rsidRPr="00815AF5">
              <w:rPr>
                <w:b/>
                <w:sz w:val="24"/>
                <w:szCs w:val="24"/>
              </w:rPr>
              <w:t>BING</w:t>
            </w:r>
          </w:p>
        </w:tc>
        <w:tc>
          <w:tcPr>
            <w:tcW w:w="2239" w:type="dxa"/>
          </w:tcPr>
          <w:p w14:paraId="6C419BDA" w14:textId="77777777" w:rsidR="00815AF5" w:rsidRPr="00815AF5" w:rsidRDefault="00815AF5" w:rsidP="004B0C65">
            <w:pPr>
              <w:rPr>
                <w:b/>
                <w:sz w:val="24"/>
                <w:szCs w:val="24"/>
              </w:rPr>
            </w:pPr>
            <w:r w:rsidRPr="00815AF5">
              <w:rPr>
                <w:b/>
                <w:sz w:val="24"/>
                <w:szCs w:val="24"/>
              </w:rPr>
              <w:t>YAHOO</w:t>
            </w:r>
          </w:p>
        </w:tc>
        <w:tc>
          <w:tcPr>
            <w:tcW w:w="2239" w:type="dxa"/>
          </w:tcPr>
          <w:p w14:paraId="2C04E7BE" w14:textId="77777777" w:rsidR="00815AF5" w:rsidRPr="00815AF5" w:rsidRDefault="00815AF5" w:rsidP="004B0C65">
            <w:pPr>
              <w:rPr>
                <w:b/>
                <w:sz w:val="24"/>
                <w:szCs w:val="24"/>
              </w:rPr>
            </w:pPr>
            <w:r w:rsidRPr="00815AF5">
              <w:rPr>
                <w:b/>
                <w:sz w:val="24"/>
                <w:szCs w:val="24"/>
              </w:rPr>
              <w:t>GOOGLE</w:t>
            </w:r>
          </w:p>
        </w:tc>
      </w:tr>
      <w:tr w:rsidR="00815AF5" w14:paraId="7C888060" w14:textId="77777777" w:rsidTr="00815AF5">
        <w:trPr>
          <w:trHeight w:val="627"/>
        </w:trPr>
        <w:tc>
          <w:tcPr>
            <w:tcW w:w="2238" w:type="dxa"/>
          </w:tcPr>
          <w:p w14:paraId="203D35EE" w14:textId="77777777" w:rsidR="00815AF5" w:rsidRDefault="00815AF5" w:rsidP="004B0C65">
            <w:pPr>
              <w:rPr>
                <w:sz w:val="24"/>
                <w:szCs w:val="24"/>
              </w:rPr>
            </w:pPr>
            <w:r>
              <w:rPr>
                <w:sz w:val="24"/>
                <w:szCs w:val="24"/>
              </w:rPr>
              <w:br/>
            </w:r>
            <w:r w:rsidRPr="00815AF5">
              <w:rPr>
                <w:b/>
                <w:sz w:val="24"/>
                <w:szCs w:val="24"/>
              </w:rPr>
              <w:t>1)</w:t>
            </w:r>
            <w:r>
              <w:rPr>
                <w:sz w:val="24"/>
                <w:szCs w:val="24"/>
              </w:rPr>
              <w:br/>
              <w:t>Gedragsproblemen.</w:t>
            </w:r>
          </w:p>
        </w:tc>
        <w:tc>
          <w:tcPr>
            <w:tcW w:w="2238" w:type="dxa"/>
          </w:tcPr>
          <w:p w14:paraId="674AA0E2" w14:textId="77777777" w:rsidR="00815AF5" w:rsidRDefault="00815AF5" w:rsidP="004B0C65">
            <w:pPr>
              <w:rPr>
                <w:sz w:val="24"/>
                <w:szCs w:val="24"/>
              </w:rPr>
            </w:pPr>
            <w:r>
              <w:rPr>
                <w:sz w:val="24"/>
                <w:szCs w:val="24"/>
              </w:rPr>
              <w:br/>
            </w:r>
            <w:r w:rsidRPr="00815AF5">
              <w:rPr>
                <w:sz w:val="24"/>
                <w:szCs w:val="24"/>
              </w:rPr>
              <w:t xml:space="preserve">647 000 </w:t>
            </w:r>
            <w:r w:rsidRPr="00C87AE2">
              <w:rPr>
                <w:rFonts w:cstheme="minorHAnsi"/>
                <w:sz w:val="24"/>
                <w:szCs w:val="24"/>
              </w:rPr>
              <w:t>RESULTATEN</w:t>
            </w:r>
          </w:p>
        </w:tc>
        <w:tc>
          <w:tcPr>
            <w:tcW w:w="2239" w:type="dxa"/>
          </w:tcPr>
          <w:p w14:paraId="350AEB7F" w14:textId="77777777" w:rsidR="00815AF5" w:rsidRPr="00C87AE2" w:rsidRDefault="00815AF5" w:rsidP="004B0C65">
            <w:pPr>
              <w:rPr>
                <w:rFonts w:cstheme="minorHAnsi"/>
                <w:sz w:val="24"/>
                <w:szCs w:val="24"/>
              </w:rPr>
            </w:pPr>
          </w:p>
          <w:p w14:paraId="7EF94877" w14:textId="77777777" w:rsidR="00815AF5" w:rsidRPr="00C87AE2" w:rsidRDefault="00815AF5" w:rsidP="00C87AE2">
            <w:pPr>
              <w:rPr>
                <w:rFonts w:cstheme="minorHAnsi"/>
                <w:sz w:val="24"/>
                <w:szCs w:val="24"/>
              </w:rPr>
            </w:pPr>
            <w:r w:rsidRPr="00C87AE2">
              <w:rPr>
                <w:rFonts w:cstheme="minorHAnsi"/>
                <w:sz w:val="24"/>
                <w:szCs w:val="24"/>
              </w:rPr>
              <w:t xml:space="preserve">706,000 </w:t>
            </w:r>
            <w:r w:rsidR="00C87AE2">
              <w:rPr>
                <w:rFonts w:cstheme="minorHAnsi"/>
                <w:sz w:val="24"/>
                <w:szCs w:val="24"/>
              </w:rPr>
              <w:t>RESULTATEN</w:t>
            </w:r>
          </w:p>
        </w:tc>
        <w:tc>
          <w:tcPr>
            <w:tcW w:w="2239" w:type="dxa"/>
          </w:tcPr>
          <w:p w14:paraId="3C5DFB8F" w14:textId="77777777" w:rsidR="00815AF5" w:rsidRDefault="00C87AE2" w:rsidP="00C87AE2">
            <w:pPr>
              <w:rPr>
                <w:sz w:val="24"/>
                <w:szCs w:val="24"/>
              </w:rPr>
            </w:pPr>
            <w:r>
              <w:rPr>
                <w:sz w:val="24"/>
                <w:szCs w:val="24"/>
              </w:rPr>
              <w:br/>
            </w:r>
            <w:r w:rsidRPr="00C87AE2">
              <w:rPr>
                <w:sz w:val="24"/>
                <w:szCs w:val="24"/>
              </w:rPr>
              <w:t xml:space="preserve">1.010.000 </w:t>
            </w:r>
            <w:r>
              <w:rPr>
                <w:sz w:val="24"/>
                <w:szCs w:val="24"/>
              </w:rPr>
              <w:t>RESULTATEN</w:t>
            </w:r>
          </w:p>
        </w:tc>
      </w:tr>
      <w:tr w:rsidR="00815AF5" w14:paraId="1FF45A72" w14:textId="77777777" w:rsidTr="00815AF5">
        <w:trPr>
          <w:trHeight w:val="933"/>
        </w:trPr>
        <w:tc>
          <w:tcPr>
            <w:tcW w:w="2238" w:type="dxa"/>
          </w:tcPr>
          <w:p w14:paraId="1BB1E481" w14:textId="77777777" w:rsidR="00815AF5" w:rsidRDefault="00815AF5" w:rsidP="00815AF5">
            <w:pPr>
              <w:rPr>
                <w:sz w:val="24"/>
                <w:szCs w:val="24"/>
              </w:rPr>
            </w:pPr>
            <w:r>
              <w:rPr>
                <w:sz w:val="24"/>
                <w:szCs w:val="24"/>
              </w:rPr>
              <w:br/>
            </w:r>
            <w:r w:rsidRPr="00815AF5">
              <w:rPr>
                <w:b/>
                <w:sz w:val="24"/>
                <w:szCs w:val="24"/>
              </w:rPr>
              <w:t>2)</w:t>
            </w:r>
            <w:r>
              <w:rPr>
                <w:sz w:val="24"/>
                <w:szCs w:val="24"/>
              </w:rPr>
              <w:br/>
              <w:t>Geestelijke   Gezondheid.</w:t>
            </w:r>
          </w:p>
        </w:tc>
        <w:tc>
          <w:tcPr>
            <w:tcW w:w="2238" w:type="dxa"/>
          </w:tcPr>
          <w:p w14:paraId="1297E5A2" w14:textId="77777777" w:rsidR="00815AF5" w:rsidRDefault="00815AF5" w:rsidP="004B0C65">
            <w:pPr>
              <w:rPr>
                <w:sz w:val="24"/>
                <w:szCs w:val="24"/>
              </w:rPr>
            </w:pPr>
            <w:r>
              <w:rPr>
                <w:sz w:val="24"/>
                <w:szCs w:val="24"/>
              </w:rPr>
              <w:br/>
            </w:r>
            <w:r w:rsidRPr="00815AF5">
              <w:rPr>
                <w:sz w:val="24"/>
                <w:szCs w:val="24"/>
              </w:rPr>
              <w:t>664 000 RESULTATEN</w:t>
            </w:r>
            <w:r>
              <w:rPr>
                <w:sz w:val="24"/>
                <w:szCs w:val="24"/>
              </w:rPr>
              <w:br/>
            </w:r>
          </w:p>
        </w:tc>
        <w:tc>
          <w:tcPr>
            <w:tcW w:w="2239" w:type="dxa"/>
          </w:tcPr>
          <w:p w14:paraId="6851373D" w14:textId="77777777" w:rsidR="00815AF5" w:rsidRPr="00C87AE2" w:rsidRDefault="00C87AE2" w:rsidP="00C87AE2">
            <w:pPr>
              <w:rPr>
                <w:rFonts w:cstheme="minorHAnsi"/>
                <w:sz w:val="24"/>
                <w:szCs w:val="24"/>
              </w:rPr>
            </w:pPr>
            <w:r>
              <w:rPr>
                <w:rFonts w:cstheme="minorHAnsi"/>
                <w:sz w:val="24"/>
                <w:szCs w:val="24"/>
                <w:shd w:val="clear" w:color="auto" w:fill="FFFFFF"/>
              </w:rPr>
              <w:br/>
            </w:r>
            <w:r w:rsidR="00815AF5" w:rsidRPr="00C87AE2">
              <w:rPr>
                <w:rFonts w:cstheme="minorHAnsi"/>
                <w:sz w:val="24"/>
                <w:szCs w:val="24"/>
                <w:shd w:val="clear" w:color="auto" w:fill="FFFFFF"/>
              </w:rPr>
              <w:t xml:space="preserve">643,000 </w:t>
            </w:r>
            <w:r>
              <w:rPr>
                <w:rFonts w:cstheme="minorHAnsi"/>
                <w:sz w:val="24"/>
                <w:szCs w:val="24"/>
                <w:shd w:val="clear" w:color="auto" w:fill="FFFFFF"/>
              </w:rPr>
              <w:t>RESULTATEN</w:t>
            </w:r>
          </w:p>
        </w:tc>
        <w:tc>
          <w:tcPr>
            <w:tcW w:w="2239" w:type="dxa"/>
          </w:tcPr>
          <w:p w14:paraId="0EC112A1" w14:textId="77777777" w:rsidR="00815AF5" w:rsidRDefault="00C87AE2" w:rsidP="00C87AE2">
            <w:pPr>
              <w:rPr>
                <w:sz w:val="24"/>
                <w:szCs w:val="24"/>
              </w:rPr>
            </w:pPr>
            <w:r>
              <w:rPr>
                <w:sz w:val="24"/>
                <w:szCs w:val="24"/>
              </w:rPr>
              <w:br/>
            </w:r>
            <w:r w:rsidRPr="00C87AE2">
              <w:rPr>
                <w:sz w:val="24"/>
                <w:szCs w:val="24"/>
              </w:rPr>
              <w:t xml:space="preserve">1.310.000 </w:t>
            </w:r>
            <w:r>
              <w:rPr>
                <w:sz w:val="24"/>
                <w:szCs w:val="24"/>
              </w:rPr>
              <w:t>RESULTATEN</w:t>
            </w:r>
          </w:p>
        </w:tc>
      </w:tr>
      <w:tr w:rsidR="00815AF5" w14:paraId="6A253E83" w14:textId="77777777" w:rsidTr="00815AF5">
        <w:trPr>
          <w:trHeight w:val="627"/>
        </w:trPr>
        <w:tc>
          <w:tcPr>
            <w:tcW w:w="2238" w:type="dxa"/>
          </w:tcPr>
          <w:p w14:paraId="7C3E847A" w14:textId="77777777" w:rsidR="00815AF5" w:rsidRPr="00815AF5" w:rsidRDefault="00815AF5" w:rsidP="004B0C65">
            <w:pPr>
              <w:rPr>
                <w:b/>
                <w:sz w:val="24"/>
                <w:szCs w:val="24"/>
              </w:rPr>
            </w:pPr>
            <w:r w:rsidRPr="00815AF5">
              <w:rPr>
                <w:b/>
                <w:sz w:val="24"/>
                <w:szCs w:val="24"/>
              </w:rPr>
              <w:t>3)</w:t>
            </w:r>
          </w:p>
          <w:p w14:paraId="056D3DF3" w14:textId="77777777" w:rsidR="00815AF5" w:rsidRDefault="00815AF5" w:rsidP="004B0C65">
            <w:pPr>
              <w:rPr>
                <w:sz w:val="24"/>
                <w:szCs w:val="24"/>
              </w:rPr>
            </w:pPr>
            <w:r>
              <w:rPr>
                <w:sz w:val="24"/>
                <w:szCs w:val="24"/>
              </w:rPr>
              <w:t>Autisme.</w:t>
            </w:r>
          </w:p>
        </w:tc>
        <w:tc>
          <w:tcPr>
            <w:tcW w:w="2238" w:type="dxa"/>
          </w:tcPr>
          <w:p w14:paraId="4AEE500B" w14:textId="77777777" w:rsidR="00815AF5" w:rsidRDefault="00815AF5" w:rsidP="004B0C65">
            <w:pPr>
              <w:rPr>
                <w:sz w:val="24"/>
                <w:szCs w:val="24"/>
              </w:rPr>
            </w:pPr>
            <w:r w:rsidRPr="00815AF5">
              <w:rPr>
                <w:sz w:val="24"/>
                <w:szCs w:val="24"/>
              </w:rPr>
              <w:t>8 520 000 RESULTATEN</w:t>
            </w:r>
          </w:p>
        </w:tc>
        <w:tc>
          <w:tcPr>
            <w:tcW w:w="2239" w:type="dxa"/>
          </w:tcPr>
          <w:p w14:paraId="33819BC0" w14:textId="77777777" w:rsidR="00815AF5" w:rsidRPr="00C87AE2" w:rsidRDefault="00815AF5" w:rsidP="00C87AE2">
            <w:pPr>
              <w:rPr>
                <w:rFonts w:cstheme="minorHAnsi"/>
                <w:sz w:val="24"/>
                <w:szCs w:val="24"/>
              </w:rPr>
            </w:pPr>
            <w:r w:rsidRPr="00C87AE2">
              <w:rPr>
                <w:rFonts w:cstheme="minorHAnsi"/>
                <w:sz w:val="24"/>
                <w:szCs w:val="24"/>
                <w:shd w:val="clear" w:color="auto" w:fill="FFFFFF"/>
              </w:rPr>
              <w:t xml:space="preserve">8,780,000 </w:t>
            </w:r>
            <w:r w:rsidR="00C87AE2">
              <w:rPr>
                <w:rFonts w:cstheme="minorHAnsi"/>
                <w:sz w:val="24"/>
                <w:szCs w:val="24"/>
                <w:shd w:val="clear" w:color="auto" w:fill="FFFFFF"/>
              </w:rPr>
              <w:t>RESULTATEN</w:t>
            </w:r>
          </w:p>
        </w:tc>
        <w:tc>
          <w:tcPr>
            <w:tcW w:w="2239" w:type="dxa"/>
          </w:tcPr>
          <w:p w14:paraId="0E40E1DB" w14:textId="77777777" w:rsidR="00815AF5" w:rsidRDefault="00C87AE2" w:rsidP="00C87AE2">
            <w:pPr>
              <w:rPr>
                <w:sz w:val="24"/>
                <w:szCs w:val="24"/>
              </w:rPr>
            </w:pPr>
            <w:r w:rsidRPr="00C87AE2">
              <w:rPr>
                <w:sz w:val="24"/>
                <w:szCs w:val="24"/>
              </w:rPr>
              <w:t xml:space="preserve">8.110.000 </w:t>
            </w:r>
            <w:r>
              <w:rPr>
                <w:sz w:val="24"/>
                <w:szCs w:val="24"/>
              </w:rPr>
              <w:t>RESULTATEN</w:t>
            </w:r>
          </w:p>
        </w:tc>
      </w:tr>
      <w:tr w:rsidR="00815AF5" w14:paraId="5EB06ABB" w14:textId="77777777" w:rsidTr="00815AF5">
        <w:trPr>
          <w:trHeight w:val="933"/>
        </w:trPr>
        <w:tc>
          <w:tcPr>
            <w:tcW w:w="2238" w:type="dxa"/>
          </w:tcPr>
          <w:p w14:paraId="31DC0B05" w14:textId="77777777" w:rsidR="00815AF5" w:rsidRDefault="00815AF5" w:rsidP="004B0C65">
            <w:pPr>
              <w:rPr>
                <w:sz w:val="24"/>
                <w:szCs w:val="24"/>
              </w:rPr>
            </w:pPr>
            <w:r w:rsidRPr="00815AF5">
              <w:rPr>
                <w:b/>
                <w:sz w:val="24"/>
                <w:szCs w:val="24"/>
              </w:rPr>
              <w:t>4)</w:t>
            </w:r>
            <w:r>
              <w:rPr>
                <w:sz w:val="24"/>
                <w:szCs w:val="24"/>
              </w:rPr>
              <w:br/>
              <w:t>Psychosociale Problemen.</w:t>
            </w:r>
          </w:p>
        </w:tc>
        <w:tc>
          <w:tcPr>
            <w:tcW w:w="2238" w:type="dxa"/>
          </w:tcPr>
          <w:p w14:paraId="619F9A14" w14:textId="77777777" w:rsidR="00815AF5" w:rsidRDefault="00815AF5" w:rsidP="004B0C65">
            <w:pPr>
              <w:rPr>
                <w:sz w:val="24"/>
                <w:szCs w:val="24"/>
              </w:rPr>
            </w:pPr>
            <w:r>
              <w:rPr>
                <w:sz w:val="24"/>
                <w:szCs w:val="24"/>
              </w:rPr>
              <w:br/>
            </w:r>
            <w:r w:rsidRPr="00815AF5">
              <w:rPr>
                <w:sz w:val="24"/>
                <w:szCs w:val="24"/>
              </w:rPr>
              <w:t>180 000 RESULTATEN</w:t>
            </w:r>
            <w:r>
              <w:rPr>
                <w:sz w:val="24"/>
                <w:szCs w:val="24"/>
              </w:rPr>
              <w:br/>
            </w:r>
          </w:p>
        </w:tc>
        <w:tc>
          <w:tcPr>
            <w:tcW w:w="2239" w:type="dxa"/>
          </w:tcPr>
          <w:p w14:paraId="42E6D43F" w14:textId="77777777" w:rsidR="00815AF5" w:rsidRPr="00C87AE2" w:rsidRDefault="00815AF5" w:rsidP="00C87AE2">
            <w:pPr>
              <w:rPr>
                <w:rFonts w:cstheme="minorHAnsi"/>
                <w:sz w:val="24"/>
                <w:szCs w:val="24"/>
              </w:rPr>
            </w:pPr>
            <w:r w:rsidRPr="00C87AE2">
              <w:rPr>
                <w:rFonts w:cstheme="minorHAnsi"/>
                <w:sz w:val="24"/>
                <w:szCs w:val="24"/>
              </w:rPr>
              <w:br/>
              <w:t>215,000</w:t>
            </w:r>
            <w:r w:rsidR="00C87AE2">
              <w:rPr>
                <w:rFonts w:cstheme="minorHAnsi"/>
                <w:sz w:val="24"/>
                <w:szCs w:val="24"/>
              </w:rPr>
              <w:t xml:space="preserve"> RESULTATEN</w:t>
            </w:r>
          </w:p>
        </w:tc>
        <w:tc>
          <w:tcPr>
            <w:tcW w:w="2239" w:type="dxa"/>
          </w:tcPr>
          <w:p w14:paraId="2C694CB4" w14:textId="77777777" w:rsidR="00815AF5" w:rsidRDefault="00C87AE2" w:rsidP="00C87AE2">
            <w:pPr>
              <w:rPr>
                <w:sz w:val="24"/>
                <w:szCs w:val="24"/>
              </w:rPr>
            </w:pPr>
            <w:r>
              <w:rPr>
                <w:sz w:val="24"/>
                <w:szCs w:val="24"/>
              </w:rPr>
              <w:br/>
            </w:r>
            <w:r w:rsidRPr="00C87AE2">
              <w:rPr>
                <w:sz w:val="24"/>
                <w:szCs w:val="24"/>
              </w:rPr>
              <w:t xml:space="preserve">190.000 </w:t>
            </w:r>
            <w:r>
              <w:rPr>
                <w:sz w:val="24"/>
                <w:szCs w:val="24"/>
              </w:rPr>
              <w:t>RESULTATEN</w:t>
            </w:r>
          </w:p>
        </w:tc>
      </w:tr>
      <w:tr w:rsidR="00815AF5" w14:paraId="3584943E" w14:textId="77777777" w:rsidTr="00815AF5">
        <w:trPr>
          <w:trHeight w:val="933"/>
        </w:trPr>
        <w:tc>
          <w:tcPr>
            <w:tcW w:w="2238" w:type="dxa"/>
          </w:tcPr>
          <w:p w14:paraId="30FB83DE" w14:textId="77777777" w:rsidR="00815AF5" w:rsidRDefault="00815AF5" w:rsidP="004B0C65">
            <w:pPr>
              <w:rPr>
                <w:sz w:val="24"/>
                <w:szCs w:val="24"/>
              </w:rPr>
            </w:pPr>
            <w:r w:rsidRPr="00815AF5">
              <w:rPr>
                <w:b/>
                <w:sz w:val="24"/>
                <w:szCs w:val="24"/>
              </w:rPr>
              <w:t>5)</w:t>
            </w:r>
            <w:r>
              <w:rPr>
                <w:sz w:val="24"/>
                <w:szCs w:val="24"/>
              </w:rPr>
              <w:br/>
              <w:t>Psychiatrisch Centrum.</w:t>
            </w:r>
          </w:p>
        </w:tc>
        <w:tc>
          <w:tcPr>
            <w:tcW w:w="2238" w:type="dxa"/>
          </w:tcPr>
          <w:p w14:paraId="3BFE9FC2" w14:textId="77777777" w:rsidR="00815AF5" w:rsidRDefault="00815AF5" w:rsidP="004B0C65">
            <w:pPr>
              <w:rPr>
                <w:sz w:val="24"/>
                <w:szCs w:val="24"/>
              </w:rPr>
            </w:pPr>
            <w:r>
              <w:rPr>
                <w:sz w:val="24"/>
                <w:szCs w:val="24"/>
              </w:rPr>
              <w:br/>
            </w:r>
            <w:r w:rsidRPr="00815AF5">
              <w:rPr>
                <w:sz w:val="24"/>
                <w:szCs w:val="24"/>
              </w:rPr>
              <w:t>1 520 000 RESULTATEN</w:t>
            </w:r>
          </w:p>
        </w:tc>
        <w:tc>
          <w:tcPr>
            <w:tcW w:w="2239" w:type="dxa"/>
          </w:tcPr>
          <w:p w14:paraId="3243B396" w14:textId="77777777" w:rsidR="00815AF5" w:rsidRPr="00C87AE2" w:rsidRDefault="00815AF5" w:rsidP="00C87AE2">
            <w:pPr>
              <w:rPr>
                <w:rFonts w:cstheme="minorHAnsi"/>
                <w:sz w:val="24"/>
                <w:szCs w:val="24"/>
              </w:rPr>
            </w:pPr>
            <w:r w:rsidRPr="00C87AE2">
              <w:rPr>
                <w:rFonts w:cstheme="minorHAnsi"/>
                <w:sz w:val="24"/>
                <w:szCs w:val="24"/>
              </w:rPr>
              <w:br/>
            </w:r>
            <w:r w:rsidRPr="00C87AE2">
              <w:rPr>
                <w:rFonts w:cstheme="minorHAnsi"/>
                <w:sz w:val="24"/>
                <w:szCs w:val="24"/>
                <w:shd w:val="clear" w:color="auto" w:fill="FFFFFF"/>
              </w:rPr>
              <w:t xml:space="preserve">1,500,000 </w:t>
            </w:r>
            <w:r w:rsidR="00C87AE2">
              <w:rPr>
                <w:rFonts w:cstheme="minorHAnsi"/>
                <w:sz w:val="24"/>
                <w:szCs w:val="24"/>
                <w:shd w:val="clear" w:color="auto" w:fill="FFFFFF"/>
              </w:rPr>
              <w:t>RESULTATEN</w:t>
            </w:r>
          </w:p>
        </w:tc>
        <w:tc>
          <w:tcPr>
            <w:tcW w:w="2239" w:type="dxa"/>
          </w:tcPr>
          <w:p w14:paraId="6A4D60B9" w14:textId="77777777" w:rsidR="00815AF5" w:rsidRDefault="00C87AE2" w:rsidP="00C87AE2">
            <w:pPr>
              <w:rPr>
                <w:sz w:val="24"/>
                <w:szCs w:val="24"/>
              </w:rPr>
            </w:pPr>
            <w:r>
              <w:rPr>
                <w:sz w:val="24"/>
                <w:szCs w:val="24"/>
              </w:rPr>
              <w:br/>
            </w:r>
            <w:r w:rsidRPr="00C87AE2">
              <w:rPr>
                <w:sz w:val="24"/>
                <w:szCs w:val="24"/>
              </w:rPr>
              <w:t xml:space="preserve">3.210.000 </w:t>
            </w:r>
            <w:r>
              <w:rPr>
                <w:sz w:val="24"/>
                <w:szCs w:val="24"/>
              </w:rPr>
              <w:t>RESULTATEN</w:t>
            </w:r>
          </w:p>
        </w:tc>
      </w:tr>
    </w:tbl>
    <w:p w14:paraId="3A37CBBE" w14:textId="77777777" w:rsidR="003161DE" w:rsidRPr="0082540A" w:rsidRDefault="003161DE" w:rsidP="0082540A">
      <w:r>
        <w:br/>
      </w:r>
      <w:r>
        <w:br/>
      </w:r>
      <w:r w:rsidR="009752E2" w:rsidRPr="009752E2">
        <w:sym w:font="Wingdings" w:char="F0E0"/>
      </w:r>
      <w:r w:rsidR="009752E2">
        <w:t xml:space="preserve"> Ik heb het trefwoord ingevuld op de 3 zoekmachines.</w:t>
      </w:r>
      <w:r w:rsidR="00C7307D">
        <w:br/>
      </w:r>
      <w:r w:rsidR="00C7307D" w:rsidRPr="00C7307D">
        <w:sym w:font="Wingdings" w:char="F0E0"/>
      </w:r>
      <w:r w:rsidR="00C7307D">
        <w:t xml:space="preserve"> Hierdoor kwam ik aan mijn resultaten.</w:t>
      </w:r>
      <w:r w:rsidR="00C7307D">
        <w:br/>
      </w:r>
      <w:r w:rsidR="00C7307D" w:rsidRPr="00C7307D">
        <w:sym w:font="Wingdings" w:char="F0E0"/>
      </w:r>
      <w:r w:rsidR="00C7307D">
        <w:t xml:space="preserve"> Bij Google zijn er bijna altijd het meeste resultaten. (3 van de 5 keer)</w:t>
      </w:r>
      <w:r w:rsidR="00A63196">
        <w:br/>
      </w:r>
    </w:p>
    <w:p w14:paraId="098FFADD" w14:textId="77777777" w:rsidR="00C7307D" w:rsidRPr="004B0C65" w:rsidRDefault="009752E2" w:rsidP="0082540A">
      <w:r w:rsidRPr="0082540A">
        <w:br/>
      </w:r>
      <w:bookmarkStart w:id="9" w:name="_Toc469762258"/>
      <w:bookmarkStart w:id="10" w:name="_Toc469763710"/>
      <w:bookmarkStart w:id="11" w:name="_Toc469764566"/>
      <w:bookmarkStart w:id="12" w:name="_Toc470099637"/>
      <w:r w:rsidR="00F54DB1">
        <w:rPr>
          <w:rStyle w:val="Kop3Teken"/>
        </w:rPr>
        <w:t>1.2</w:t>
      </w:r>
      <w:bookmarkEnd w:id="9"/>
      <w:bookmarkEnd w:id="10"/>
      <w:r w:rsidR="00F54DB1">
        <w:rPr>
          <w:rStyle w:val="Kop3Teken"/>
        </w:rPr>
        <w:t>b</w:t>
      </w:r>
      <w:r w:rsidR="000A736D" w:rsidRPr="001F37B7">
        <w:rPr>
          <w:rStyle w:val="Kop3Teken"/>
        </w:rPr>
        <w:t xml:space="preserve"> Zoektermen</w:t>
      </w:r>
      <w:bookmarkEnd w:id="11"/>
      <w:bookmarkEnd w:id="12"/>
      <w:r w:rsidRPr="001F37B7">
        <w:rPr>
          <w:rStyle w:val="Kop3Teken"/>
        </w:rPr>
        <w:br/>
      </w:r>
      <w:r w:rsidR="00C7307D">
        <w:lastRenderedPageBreak/>
        <w:t xml:space="preserve">Zoekterm: Psychiatrische Patiënten. </w:t>
      </w:r>
      <w:r>
        <w:br/>
      </w:r>
    </w:p>
    <w:tbl>
      <w:tblPr>
        <w:tblStyle w:val="Tabelraster"/>
        <w:tblW w:w="0" w:type="auto"/>
        <w:tblLook w:val="04A0" w:firstRow="1" w:lastRow="0" w:firstColumn="1" w:lastColumn="0" w:noHBand="0" w:noVBand="1"/>
      </w:tblPr>
      <w:tblGrid>
        <w:gridCol w:w="2265"/>
        <w:gridCol w:w="2265"/>
        <w:gridCol w:w="2266"/>
      </w:tblGrid>
      <w:tr w:rsidR="00C7307D" w14:paraId="55664895" w14:textId="77777777" w:rsidTr="00C7307D">
        <w:tc>
          <w:tcPr>
            <w:tcW w:w="2265" w:type="dxa"/>
          </w:tcPr>
          <w:p w14:paraId="7397A4A8" w14:textId="77777777" w:rsidR="00C7307D" w:rsidRPr="00C7307D" w:rsidRDefault="00C7307D" w:rsidP="004B0C65">
            <w:pPr>
              <w:rPr>
                <w:b/>
                <w:sz w:val="24"/>
                <w:szCs w:val="24"/>
              </w:rPr>
            </w:pPr>
            <w:r w:rsidRPr="00C7307D">
              <w:rPr>
                <w:b/>
                <w:sz w:val="24"/>
                <w:szCs w:val="24"/>
              </w:rPr>
              <w:t>Soort Bron</w:t>
            </w:r>
          </w:p>
        </w:tc>
        <w:tc>
          <w:tcPr>
            <w:tcW w:w="2265" w:type="dxa"/>
          </w:tcPr>
          <w:p w14:paraId="1B94BFF6" w14:textId="77777777" w:rsidR="00C7307D" w:rsidRPr="00C7307D" w:rsidRDefault="00C7307D" w:rsidP="004B0C65">
            <w:pPr>
              <w:rPr>
                <w:b/>
                <w:sz w:val="24"/>
                <w:szCs w:val="24"/>
              </w:rPr>
            </w:pPr>
            <w:r w:rsidRPr="00C7307D">
              <w:rPr>
                <w:b/>
                <w:sz w:val="24"/>
                <w:szCs w:val="24"/>
              </w:rPr>
              <w:t>Google</w:t>
            </w:r>
          </w:p>
        </w:tc>
        <w:tc>
          <w:tcPr>
            <w:tcW w:w="2266" w:type="dxa"/>
          </w:tcPr>
          <w:p w14:paraId="34950ED1" w14:textId="77777777" w:rsidR="00C7307D" w:rsidRPr="00C7307D" w:rsidRDefault="00C7307D" w:rsidP="004B0C65">
            <w:pPr>
              <w:rPr>
                <w:b/>
                <w:sz w:val="24"/>
                <w:szCs w:val="24"/>
              </w:rPr>
            </w:pPr>
            <w:r w:rsidRPr="00C7307D">
              <w:rPr>
                <w:b/>
                <w:sz w:val="24"/>
                <w:szCs w:val="24"/>
              </w:rPr>
              <w:t>Bing</w:t>
            </w:r>
          </w:p>
        </w:tc>
      </w:tr>
      <w:tr w:rsidR="00C7307D" w14:paraId="52F26A5E" w14:textId="77777777" w:rsidTr="00C7307D">
        <w:tc>
          <w:tcPr>
            <w:tcW w:w="2265" w:type="dxa"/>
          </w:tcPr>
          <w:p w14:paraId="4FFB621B" w14:textId="77777777" w:rsidR="00C7307D" w:rsidRDefault="00C7307D" w:rsidP="004B0C65">
            <w:pPr>
              <w:rPr>
                <w:sz w:val="24"/>
                <w:szCs w:val="24"/>
              </w:rPr>
            </w:pPr>
            <w:r>
              <w:rPr>
                <w:sz w:val="24"/>
                <w:szCs w:val="24"/>
              </w:rPr>
              <w:br/>
            </w:r>
            <w:r w:rsidR="00A127D4">
              <w:rPr>
                <w:sz w:val="24"/>
                <w:szCs w:val="24"/>
              </w:rPr>
              <w:t xml:space="preserve">1) </w:t>
            </w:r>
            <w:r>
              <w:rPr>
                <w:sz w:val="24"/>
                <w:szCs w:val="24"/>
              </w:rPr>
              <w:t>Boek.</w:t>
            </w:r>
          </w:p>
        </w:tc>
        <w:tc>
          <w:tcPr>
            <w:tcW w:w="2265" w:type="dxa"/>
          </w:tcPr>
          <w:p w14:paraId="79EF87D0" w14:textId="77777777" w:rsidR="00C7307D" w:rsidRDefault="00C7307D" w:rsidP="004B0C65">
            <w:pPr>
              <w:rPr>
                <w:sz w:val="24"/>
                <w:szCs w:val="24"/>
              </w:rPr>
            </w:pPr>
            <w:r>
              <w:rPr>
                <w:sz w:val="24"/>
                <w:szCs w:val="24"/>
              </w:rPr>
              <w:br/>
            </w:r>
            <w:r w:rsidRPr="00C7307D">
              <w:rPr>
                <w:sz w:val="24"/>
                <w:szCs w:val="24"/>
              </w:rPr>
              <w:t>143.000 resultaten</w:t>
            </w:r>
          </w:p>
        </w:tc>
        <w:tc>
          <w:tcPr>
            <w:tcW w:w="2266" w:type="dxa"/>
          </w:tcPr>
          <w:p w14:paraId="753A26E1" w14:textId="77777777" w:rsidR="00C7307D" w:rsidRDefault="00770445" w:rsidP="004B0C65">
            <w:pPr>
              <w:rPr>
                <w:sz w:val="24"/>
                <w:szCs w:val="24"/>
              </w:rPr>
            </w:pPr>
            <w:r>
              <w:rPr>
                <w:sz w:val="24"/>
                <w:szCs w:val="24"/>
              </w:rPr>
              <w:br/>
              <w:t>Staat niet bij filters</w:t>
            </w:r>
          </w:p>
        </w:tc>
      </w:tr>
      <w:tr w:rsidR="00C7307D" w14:paraId="36EE57DD" w14:textId="77777777" w:rsidTr="00C7307D">
        <w:tc>
          <w:tcPr>
            <w:tcW w:w="2265" w:type="dxa"/>
          </w:tcPr>
          <w:p w14:paraId="38E76FE4" w14:textId="77777777" w:rsidR="00C7307D" w:rsidRDefault="00C7307D" w:rsidP="004B0C65">
            <w:pPr>
              <w:rPr>
                <w:sz w:val="24"/>
                <w:szCs w:val="24"/>
              </w:rPr>
            </w:pPr>
            <w:r>
              <w:rPr>
                <w:sz w:val="24"/>
                <w:szCs w:val="24"/>
              </w:rPr>
              <w:br/>
            </w:r>
            <w:r w:rsidR="00A127D4">
              <w:rPr>
                <w:sz w:val="24"/>
                <w:szCs w:val="24"/>
              </w:rPr>
              <w:t xml:space="preserve">2) </w:t>
            </w:r>
            <w:r>
              <w:rPr>
                <w:sz w:val="24"/>
                <w:szCs w:val="24"/>
              </w:rPr>
              <w:t>Video’s.</w:t>
            </w:r>
          </w:p>
        </w:tc>
        <w:tc>
          <w:tcPr>
            <w:tcW w:w="2265" w:type="dxa"/>
          </w:tcPr>
          <w:p w14:paraId="21BC4C35" w14:textId="77777777" w:rsidR="00C7307D" w:rsidRDefault="00C7307D" w:rsidP="004B0C65">
            <w:pPr>
              <w:rPr>
                <w:sz w:val="24"/>
                <w:szCs w:val="24"/>
              </w:rPr>
            </w:pPr>
            <w:r>
              <w:rPr>
                <w:sz w:val="24"/>
                <w:szCs w:val="24"/>
              </w:rPr>
              <w:br/>
            </w:r>
            <w:r w:rsidRPr="00C7307D">
              <w:rPr>
                <w:sz w:val="24"/>
                <w:szCs w:val="24"/>
              </w:rPr>
              <w:t>18.600 resultaten</w:t>
            </w:r>
          </w:p>
        </w:tc>
        <w:tc>
          <w:tcPr>
            <w:tcW w:w="2266" w:type="dxa"/>
          </w:tcPr>
          <w:p w14:paraId="4FC44094" w14:textId="77777777" w:rsidR="00C7307D" w:rsidRDefault="00770445" w:rsidP="00770445">
            <w:pPr>
              <w:rPr>
                <w:sz w:val="24"/>
                <w:szCs w:val="24"/>
              </w:rPr>
            </w:pPr>
            <w:r>
              <w:rPr>
                <w:sz w:val="24"/>
                <w:szCs w:val="24"/>
              </w:rPr>
              <w:br/>
              <w:t>Word niet weergegeven</w:t>
            </w:r>
            <w:r>
              <w:rPr>
                <w:sz w:val="24"/>
                <w:szCs w:val="24"/>
              </w:rPr>
              <w:br/>
            </w:r>
          </w:p>
        </w:tc>
      </w:tr>
      <w:tr w:rsidR="00C7307D" w14:paraId="3EE8700E" w14:textId="77777777" w:rsidTr="00C7307D">
        <w:tc>
          <w:tcPr>
            <w:tcW w:w="2265" w:type="dxa"/>
          </w:tcPr>
          <w:p w14:paraId="70AD9AEA" w14:textId="77777777" w:rsidR="00C7307D" w:rsidRDefault="00A127D4" w:rsidP="004B0C65">
            <w:pPr>
              <w:rPr>
                <w:sz w:val="24"/>
                <w:szCs w:val="24"/>
              </w:rPr>
            </w:pPr>
            <w:r>
              <w:rPr>
                <w:sz w:val="24"/>
                <w:szCs w:val="24"/>
              </w:rPr>
              <w:t xml:space="preserve">3) </w:t>
            </w:r>
            <w:r w:rsidR="00C7307D">
              <w:rPr>
                <w:sz w:val="24"/>
                <w:szCs w:val="24"/>
              </w:rPr>
              <w:t>Website.</w:t>
            </w:r>
          </w:p>
        </w:tc>
        <w:tc>
          <w:tcPr>
            <w:tcW w:w="2265" w:type="dxa"/>
          </w:tcPr>
          <w:p w14:paraId="4F1CF6D9" w14:textId="77777777" w:rsidR="00C7307D" w:rsidRDefault="00770445" w:rsidP="00770445">
            <w:pPr>
              <w:rPr>
                <w:sz w:val="24"/>
                <w:szCs w:val="24"/>
              </w:rPr>
            </w:pPr>
            <w:r w:rsidRPr="00770445">
              <w:rPr>
                <w:sz w:val="24"/>
                <w:szCs w:val="24"/>
              </w:rPr>
              <w:t>10.400.000 resultaten</w:t>
            </w:r>
          </w:p>
        </w:tc>
        <w:tc>
          <w:tcPr>
            <w:tcW w:w="2266" w:type="dxa"/>
          </w:tcPr>
          <w:p w14:paraId="2536B5C8" w14:textId="77777777" w:rsidR="00C7307D" w:rsidRDefault="00770445" w:rsidP="00770445">
            <w:pPr>
              <w:rPr>
                <w:sz w:val="24"/>
                <w:szCs w:val="24"/>
              </w:rPr>
            </w:pPr>
            <w:r>
              <w:rPr>
                <w:sz w:val="24"/>
                <w:szCs w:val="24"/>
              </w:rPr>
              <w:t>1 850 000 resultaten</w:t>
            </w:r>
            <w:r>
              <w:rPr>
                <w:sz w:val="24"/>
                <w:szCs w:val="24"/>
              </w:rPr>
              <w:br/>
            </w:r>
          </w:p>
        </w:tc>
      </w:tr>
      <w:tr w:rsidR="00C7307D" w14:paraId="67BEE4D8" w14:textId="77777777" w:rsidTr="00C7307D">
        <w:tc>
          <w:tcPr>
            <w:tcW w:w="2265" w:type="dxa"/>
          </w:tcPr>
          <w:p w14:paraId="761F9DFA" w14:textId="77777777" w:rsidR="00C7307D" w:rsidRDefault="00A127D4" w:rsidP="004B0C65">
            <w:pPr>
              <w:rPr>
                <w:sz w:val="24"/>
                <w:szCs w:val="24"/>
              </w:rPr>
            </w:pPr>
            <w:r>
              <w:rPr>
                <w:sz w:val="24"/>
                <w:szCs w:val="24"/>
              </w:rPr>
              <w:t xml:space="preserve">4) </w:t>
            </w:r>
            <w:r w:rsidR="00C7307D">
              <w:rPr>
                <w:sz w:val="24"/>
                <w:szCs w:val="24"/>
              </w:rPr>
              <w:t>Artikel.</w:t>
            </w:r>
          </w:p>
        </w:tc>
        <w:tc>
          <w:tcPr>
            <w:tcW w:w="2265" w:type="dxa"/>
          </w:tcPr>
          <w:p w14:paraId="35FC784E" w14:textId="77777777" w:rsidR="00C7307D" w:rsidRDefault="00770445" w:rsidP="00770445">
            <w:pPr>
              <w:rPr>
                <w:sz w:val="24"/>
                <w:szCs w:val="24"/>
              </w:rPr>
            </w:pPr>
            <w:r w:rsidRPr="00770445">
              <w:rPr>
                <w:sz w:val="24"/>
                <w:szCs w:val="24"/>
              </w:rPr>
              <w:t>67.200 resultaten</w:t>
            </w:r>
            <w:r>
              <w:rPr>
                <w:sz w:val="24"/>
                <w:szCs w:val="24"/>
              </w:rPr>
              <w:br/>
            </w:r>
          </w:p>
        </w:tc>
        <w:tc>
          <w:tcPr>
            <w:tcW w:w="2266" w:type="dxa"/>
          </w:tcPr>
          <w:p w14:paraId="31A0252C" w14:textId="77777777" w:rsidR="00C7307D" w:rsidRDefault="00770445" w:rsidP="004B0C65">
            <w:pPr>
              <w:rPr>
                <w:sz w:val="24"/>
                <w:szCs w:val="24"/>
              </w:rPr>
            </w:pPr>
            <w:r w:rsidRPr="00770445">
              <w:rPr>
                <w:sz w:val="24"/>
                <w:szCs w:val="24"/>
              </w:rPr>
              <w:t>5 resultaten</w:t>
            </w:r>
          </w:p>
        </w:tc>
      </w:tr>
      <w:tr w:rsidR="00C7307D" w14:paraId="5F4518EC" w14:textId="77777777" w:rsidTr="00C7307D">
        <w:tc>
          <w:tcPr>
            <w:tcW w:w="2265" w:type="dxa"/>
          </w:tcPr>
          <w:p w14:paraId="215E26D6" w14:textId="77777777" w:rsidR="00C7307D" w:rsidRDefault="00C7307D" w:rsidP="004B0C65">
            <w:pPr>
              <w:rPr>
                <w:sz w:val="24"/>
                <w:szCs w:val="24"/>
              </w:rPr>
            </w:pPr>
            <w:r>
              <w:rPr>
                <w:sz w:val="24"/>
                <w:szCs w:val="24"/>
              </w:rPr>
              <w:br/>
            </w:r>
            <w:r w:rsidR="00A127D4">
              <w:rPr>
                <w:sz w:val="24"/>
                <w:szCs w:val="24"/>
              </w:rPr>
              <w:t xml:space="preserve">5) </w:t>
            </w:r>
            <w:r>
              <w:rPr>
                <w:sz w:val="24"/>
                <w:szCs w:val="24"/>
              </w:rPr>
              <w:t>Afbeeldingen.</w:t>
            </w:r>
          </w:p>
        </w:tc>
        <w:tc>
          <w:tcPr>
            <w:tcW w:w="2265" w:type="dxa"/>
          </w:tcPr>
          <w:p w14:paraId="34049697" w14:textId="77777777" w:rsidR="00C7307D" w:rsidRDefault="00C7307D" w:rsidP="004B0C65">
            <w:pPr>
              <w:rPr>
                <w:sz w:val="24"/>
                <w:szCs w:val="24"/>
              </w:rPr>
            </w:pPr>
            <w:r>
              <w:rPr>
                <w:sz w:val="24"/>
                <w:szCs w:val="24"/>
              </w:rPr>
              <w:t>Word niet weergegeven.</w:t>
            </w:r>
          </w:p>
        </w:tc>
        <w:tc>
          <w:tcPr>
            <w:tcW w:w="2266" w:type="dxa"/>
          </w:tcPr>
          <w:p w14:paraId="2F11F733" w14:textId="77777777" w:rsidR="00C7307D" w:rsidRDefault="00770445" w:rsidP="004B0C65">
            <w:pPr>
              <w:rPr>
                <w:sz w:val="24"/>
                <w:szCs w:val="24"/>
              </w:rPr>
            </w:pPr>
            <w:r>
              <w:rPr>
                <w:sz w:val="24"/>
                <w:szCs w:val="24"/>
              </w:rPr>
              <w:t>Word niet weergegeven.</w:t>
            </w:r>
          </w:p>
        </w:tc>
      </w:tr>
      <w:tr w:rsidR="00C7307D" w14:paraId="36A0AFAA" w14:textId="77777777" w:rsidTr="00C7307D">
        <w:tc>
          <w:tcPr>
            <w:tcW w:w="2265" w:type="dxa"/>
          </w:tcPr>
          <w:p w14:paraId="78D9F4D1" w14:textId="77777777" w:rsidR="00C7307D" w:rsidRDefault="00C7307D" w:rsidP="004B0C65">
            <w:pPr>
              <w:rPr>
                <w:sz w:val="24"/>
                <w:szCs w:val="24"/>
              </w:rPr>
            </w:pPr>
            <w:r>
              <w:rPr>
                <w:sz w:val="24"/>
                <w:szCs w:val="24"/>
              </w:rPr>
              <w:br/>
            </w:r>
            <w:r w:rsidR="00A127D4">
              <w:rPr>
                <w:sz w:val="24"/>
                <w:szCs w:val="24"/>
              </w:rPr>
              <w:t xml:space="preserve">6) </w:t>
            </w:r>
            <w:r>
              <w:rPr>
                <w:sz w:val="24"/>
                <w:szCs w:val="24"/>
              </w:rPr>
              <w:t>Eindwerk.</w:t>
            </w:r>
          </w:p>
        </w:tc>
        <w:tc>
          <w:tcPr>
            <w:tcW w:w="2265" w:type="dxa"/>
          </w:tcPr>
          <w:p w14:paraId="5C91E305" w14:textId="77777777" w:rsidR="00C7307D" w:rsidRDefault="00770445" w:rsidP="00770445">
            <w:pPr>
              <w:rPr>
                <w:sz w:val="24"/>
                <w:szCs w:val="24"/>
              </w:rPr>
            </w:pPr>
            <w:r>
              <w:rPr>
                <w:sz w:val="24"/>
                <w:szCs w:val="24"/>
              </w:rPr>
              <w:br/>
            </w:r>
            <w:r w:rsidR="00C7307D">
              <w:rPr>
                <w:sz w:val="24"/>
                <w:szCs w:val="24"/>
              </w:rPr>
              <w:t xml:space="preserve">Staat niet </w:t>
            </w:r>
            <w:r>
              <w:rPr>
                <w:sz w:val="24"/>
                <w:szCs w:val="24"/>
              </w:rPr>
              <w:t>bij</w:t>
            </w:r>
            <w:r w:rsidR="00C7307D">
              <w:rPr>
                <w:sz w:val="24"/>
                <w:szCs w:val="24"/>
              </w:rPr>
              <w:t xml:space="preserve"> filters</w:t>
            </w:r>
          </w:p>
        </w:tc>
        <w:tc>
          <w:tcPr>
            <w:tcW w:w="2266" w:type="dxa"/>
          </w:tcPr>
          <w:p w14:paraId="63BF22A3" w14:textId="77777777" w:rsidR="00C7307D" w:rsidRDefault="00770445" w:rsidP="004B0C65">
            <w:pPr>
              <w:rPr>
                <w:sz w:val="24"/>
                <w:szCs w:val="24"/>
              </w:rPr>
            </w:pPr>
            <w:r>
              <w:rPr>
                <w:sz w:val="24"/>
                <w:szCs w:val="24"/>
              </w:rPr>
              <w:br/>
              <w:t>Staat niet bij filters</w:t>
            </w:r>
          </w:p>
        </w:tc>
      </w:tr>
    </w:tbl>
    <w:p w14:paraId="4D7FEE8A" w14:textId="77777777" w:rsidR="00EB4420" w:rsidRDefault="00770445" w:rsidP="00EB4420">
      <w:pPr>
        <w:rPr>
          <w:sz w:val="24"/>
          <w:szCs w:val="24"/>
        </w:rPr>
      </w:pPr>
      <w:r>
        <w:rPr>
          <w:sz w:val="24"/>
          <w:szCs w:val="24"/>
        </w:rPr>
        <w:br/>
      </w:r>
      <w:r w:rsidRPr="00770445">
        <w:rPr>
          <w:sz w:val="24"/>
          <w:szCs w:val="24"/>
        </w:rPr>
        <w:sym w:font="Wingdings" w:char="F0E0"/>
      </w:r>
      <w:r w:rsidR="00EB4420">
        <w:rPr>
          <w:sz w:val="24"/>
          <w:szCs w:val="24"/>
        </w:rPr>
        <w:t>Bij Bing:</w:t>
      </w:r>
      <w:r w:rsidR="00A127D4">
        <w:rPr>
          <w:sz w:val="24"/>
          <w:szCs w:val="24"/>
        </w:rPr>
        <w:t>- Sta</w:t>
      </w:r>
      <w:r w:rsidR="00A63196">
        <w:rPr>
          <w:sz w:val="24"/>
          <w:szCs w:val="24"/>
        </w:rPr>
        <w:t>at</w:t>
      </w:r>
      <w:r w:rsidR="00A127D4">
        <w:rPr>
          <w:sz w:val="24"/>
          <w:szCs w:val="24"/>
        </w:rPr>
        <w:t xml:space="preserve"> ‘boeken’ </w:t>
      </w:r>
      <w:r w:rsidR="00A63196">
        <w:rPr>
          <w:sz w:val="24"/>
          <w:szCs w:val="24"/>
        </w:rPr>
        <w:t xml:space="preserve">en ‘eindwerk’ </w:t>
      </w:r>
      <w:r w:rsidR="00A127D4">
        <w:rPr>
          <w:sz w:val="24"/>
          <w:szCs w:val="24"/>
        </w:rPr>
        <w:t>niet bij de filters.</w:t>
      </w:r>
    </w:p>
    <w:p w14:paraId="3FEEFF8C" w14:textId="77777777" w:rsidR="003F45CD" w:rsidRDefault="00EB4420" w:rsidP="00EB4420">
      <w:pPr>
        <w:ind w:firstLine="708"/>
      </w:pPr>
      <w:r>
        <w:rPr>
          <w:sz w:val="24"/>
          <w:szCs w:val="24"/>
        </w:rPr>
        <w:t xml:space="preserve">      </w:t>
      </w:r>
      <w:r w:rsidR="00A127D4">
        <w:rPr>
          <w:sz w:val="24"/>
          <w:szCs w:val="24"/>
        </w:rPr>
        <w:t>- H</w:t>
      </w:r>
      <w:r w:rsidR="00A63196">
        <w:rPr>
          <w:sz w:val="24"/>
          <w:szCs w:val="24"/>
        </w:rPr>
        <w:t>et aantal  video’s en afbeeldingen worden niet weergegeven.</w:t>
      </w:r>
      <w:r w:rsidR="00A127D4">
        <w:rPr>
          <w:sz w:val="24"/>
          <w:szCs w:val="24"/>
        </w:rPr>
        <w:br/>
      </w:r>
      <w:r w:rsidR="00A63196">
        <w:rPr>
          <w:sz w:val="24"/>
          <w:szCs w:val="24"/>
        </w:rPr>
        <w:br/>
      </w:r>
      <w:r w:rsidR="00A63196" w:rsidRPr="00A63196">
        <w:rPr>
          <w:sz w:val="24"/>
          <w:szCs w:val="24"/>
        </w:rPr>
        <w:sym w:font="Wingdings" w:char="F0E0"/>
      </w:r>
      <w:r w:rsidR="00A63196">
        <w:rPr>
          <w:sz w:val="24"/>
          <w:szCs w:val="24"/>
        </w:rPr>
        <w:t>Bij Google: - Staat ‘eindwerk’ niet bij de filters.</w:t>
      </w:r>
      <w:r w:rsidR="00A63196">
        <w:rPr>
          <w:sz w:val="24"/>
          <w:szCs w:val="24"/>
        </w:rPr>
        <w:br/>
        <w:t xml:space="preserve">                         - Het aantal afbeeldingen word niet weergegeven.</w:t>
      </w:r>
      <w:r w:rsidR="00A63196">
        <w:rPr>
          <w:sz w:val="24"/>
          <w:szCs w:val="24"/>
        </w:rPr>
        <w:br/>
      </w:r>
      <w:r w:rsidR="00A63196" w:rsidRPr="0082540A">
        <w:br/>
      </w:r>
    </w:p>
    <w:p w14:paraId="4ECE686A" w14:textId="77777777" w:rsidR="00A63196" w:rsidRPr="001F37B7" w:rsidRDefault="00A63196" w:rsidP="004B0C65">
      <w:pPr>
        <w:rPr>
          <w:rStyle w:val="Kop3Teken"/>
        </w:rPr>
      </w:pPr>
      <w:r w:rsidRPr="0082540A">
        <w:br/>
      </w:r>
      <w:bookmarkStart w:id="13" w:name="_Toc470099638"/>
      <w:r w:rsidR="00F54DB1">
        <w:rPr>
          <w:rStyle w:val="Kop3Teken"/>
        </w:rPr>
        <w:t>1.</w:t>
      </w:r>
      <w:r w:rsidRPr="001F37B7">
        <w:rPr>
          <w:rStyle w:val="Kop3Teken"/>
        </w:rPr>
        <w:t>3 zoekterm: Psychiatrische Patiënten.</w:t>
      </w:r>
      <w:bookmarkEnd w:id="13"/>
      <w:r w:rsidRPr="001F37B7">
        <w:rPr>
          <w:rStyle w:val="Kop3Teken"/>
        </w:rPr>
        <w:t xml:space="preserve"> </w:t>
      </w:r>
    </w:p>
    <w:tbl>
      <w:tblPr>
        <w:tblStyle w:val="Tabelraster"/>
        <w:tblW w:w="0" w:type="auto"/>
        <w:tblLook w:val="04A0" w:firstRow="1" w:lastRow="0" w:firstColumn="1" w:lastColumn="0" w:noHBand="0" w:noVBand="1"/>
      </w:tblPr>
      <w:tblGrid>
        <w:gridCol w:w="4531"/>
        <w:gridCol w:w="4531"/>
      </w:tblGrid>
      <w:tr w:rsidR="00A63196" w14:paraId="58C16D8F" w14:textId="77777777" w:rsidTr="00A63196">
        <w:tc>
          <w:tcPr>
            <w:tcW w:w="4531" w:type="dxa"/>
          </w:tcPr>
          <w:p w14:paraId="5F887A14" w14:textId="77777777" w:rsidR="00A63196" w:rsidRPr="00A63196" w:rsidRDefault="00A63196" w:rsidP="00A63196">
            <w:pPr>
              <w:rPr>
                <w:b/>
                <w:sz w:val="28"/>
                <w:szCs w:val="28"/>
              </w:rPr>
            </w:pPr>
            <w:r>
              <w:rPr>
                <w:sz w:val="24"/>
                <w:szCs w:val="24"/>
              </w:rPr>
              <w:br/>
            </w:r>
            <w:r w:rsidRPr="00A63196">
              <w:rPr>
                <w:b/>
                <w:sz w:val="28"/>
                <w:szCs w:val="28"/>
              </w:rPr>
              <w:t>LIMO</w:t>
            </w:r>
          </w:p>
        </w:tc>
        <w:tc>
          <w:tcPr>
            <w:tcW w:w="4531" w:type="dxa"/>
          </w:tcPr>
          <w:p w14:paraId="11C04DBA" w14:textId="77777777" w:rsidR="00A63196" w:rsidRDefault="00A63196" w:rsidP="004B0C65">
            <w:pPr>
              <w:rPr>
                <w:sz w:val="24"/>
                <w:szCs w:val="24"/>
              </w:rPr>
            </w:pPr>
          </w:p>
          <w:p w14:paraId="197280BC" w14:textId="77777777" w:rsidR="00A63196" w:rsidRDefault="00312E6D" w:rsidP="004B0C65">
            <w:pPr>
              <w:rPr>
                <w:sz w:val="24"/>
                <w:szCs w:val="24"/>
              </w:rPr>
            </w:pPr>
            <w:r>
              <w:rPr>
                <w:sz w:val="24"/>
                <w:szCs w:val="24"/>
              </w:rPr>
              <w:t xml:space="preserve">Totaal aantal resultaten: </w:t>
            </w:r>
            <w:r w:rsidRPr="00312E6D">
              <w:rPr>
                <w:sz w:val="24"/>
                <w:szCs w:val="24"/>
              </w:rPr>
              <w:t>2.494</w:t>
            </w:r>
          </w:p>
        </w:tc>
      </w:tr>
      <w:tr w:rsidR="00A63196" w14:paraId="3BD26FC7" w14:textId="77777777" w:rsidTr="00A63196">
        <w:tc>
          <w:tcPr>
            <w:tcW w:w="4531" w:type="dxa"/>
          </w:tcPr>
          <w:p w14:paraId="0F94E8CF" w14:textId="77777777" w:rsidR="00A63196" w:rsidRDefault="00A63196" w:rsidP="004B0C65">
            <w:pPr>
              <w:rPr>
                <w:sz w:val="24"/>
                <w:szCs w:val="24"/>
              </w:rPr>
            </w:pPr>
            <w:r>
              <w:rPr>
                <w:sz w:val="24"/>
                <w:szCs w:val="24"/>
              </w:rPr>
              <w:br/>
              <w:t>1) Boek.</w:t>
            </w:r>
          </w:p>
        </w:tc>
        <w:tc>
          <w:tcPr>
            <w:tcW w:w="4531" w:type="dxa"/>
          </w:tcPr>
          <w:p w14:paraId="5EB40937" w14:textId="77777777" w:rsidR="00A63196" w:rsidRDefault="00503B1E" w:rsidP="004B0C65">
            <w:pPr>
              <w:rPr>
                <w:sz w:val="24"/>
                <w:szCs w:val="24"/>
              </w:rPr>
            </w:pPr>
            <w:r>
              <w:rPr>
                <w:sz w:val="24"/>
                <w:szCs w:val="24"/>
              </w:rPr>
              <w:br/>
              <w:t>935 resultaten</w:t>
            </w:r>
          </w:p>
        </w:tc>
      </w:tr>
      <w:tr w:rsidR="00A63196" w14:paraId="5A9F6C93" w14:textId="77777777" w:rsidTr="00A63196">
        <w:tc>
          <w:tcPr>
            <w:tcW w:w="4531" w:type="dxa"/>
          </w:tcPr>
          <w:p w14:paraId="1316F53F" w14:textId="77777777" w:rsidR="00A63196" w:rsidRDefault="00A63196" w:rsidP="004B0C65">
            <w:pPr>
              <w:rPr>
                <w:sz w:val="24"/>
                <w:szCs w:val="24"/>
              </w:rPr>
            </w:pPr>
            <w:r>
              <w:rPr>
                <w:sz w:val="24"/>
                <w:szCs w:val="24"/>
              </w:rPr>
              <w:br/>
              <w:t>2) Video’s.</w:t>
            </w:r>
          </w:p>
        </w:tc>
        <w:tc>
          <w:tcPr>
            <w:tcW w:w="4531" w:type="dxa"/>
          </w:tcPr>
          <w:p w14:paraId="72CB1E17" w14:textId="77777777" w:rsidR="00A63196" w:rsidRDefault="00A63196" w:rsidP="004B0C65">
            <w:pPr>
              <w:rPr>
                <w:sz w:val="24"/>
                <w:szCs w:val="24"/>
              </w:rPr>
            </w:pPr>
          </w:p>
          <w:p w14:paraId="754E5F00" w14:textId="77777777" w:rsidR="00503B1E" w:rsidRDefault="00503B1E" w:rsidP="004B0C65">
            <w:pPr>
              <w:rPr>
                <w:sz w:val="24"/>
                <w:szCs w:val="24"/>
              </w:rPr>
            </w:pPr>
            <w:r>
              <w:rPr>
                <w:sz w:val="24"/>
                <w:szCs w:val="24"/>
              </w:rPr>
              <w:t>64 resultaten</w:t>
            </w:r>
          </w:p>
        </w:tc>
      </w:tr>
      <w:tr w:rsidR="00A63196" w14:paraId="57E73845" w14:textId="77777777" w:rsidTr="00A63196">
        <w:tc>
          <w:tcPr>
            <w:tcW w:w="4531" w:type="dxa"/>
          </w:tcPr>
          <w:p w14:paraId="31151AB2" w14:textId="77777777" w:rsidR="00A63196" w:rsidRDefault="00A63196" w:rsidP="004B0C65">
            <w:pPr>
              <w:rPr>
                <w:sz w:val="24"/>
                <w:szCs w:val="24"/>
              </w:rPr>
            </w:pPr>
            <w:r>
              <w:rPr>
                <w:sz w:val="24"/>
                <w:szCs w:val="24"/>
              </w:rPr>
              <w:br/>
              <w:t>3) Website.</w:t>
            </w:r>
          </w:p>
        </w:tc>
        <w:tc>
          <w:tcPr>
            <w:tcW w:w="4531" w:type="dxa"/>
          </w:tcPr>
          <w:p w14:paraId="11ADE998" w14:textId="77777777" w:rsidR="00A63196" w:rsidRDefault="00503B1E" w:rsidP="004B0C65">
            <w:pPr>
              <w:rPr>
                <w:sz w:val="24"/>
                <w:szCs w:val="24"/>
              </w:rPr>
            </w:pPr>
            <w:r>
              <w:rPr>
                <w:sz w:val="24"/>
                <w:szCs w:val="24"/>
              </w:rPr>
              <w:br/>
              <w:t>Staat niet tussen filters</w:t>
            </w:r>
          </w:p>
        </w:tc>
      </w:tr>
      <w:tr w:rsidR="00A63196" w14:paraId="4FF0AC95" w14:textId="77777777" w:rsidTr="00A63196">
        <w:tc>
          <w:tcPr>
            <w:tcW w:w="4531" w:type="dxa"/>
          </w:tcPr>
          <w:p w14:paraId="5C6696EA" w14:textId="77777777" w:rsidR="00A63196" w:rsidRDefault="00A63196" w:rsidP="004B0C65">
            <w:pPr>
              <w:rPr>
                <w:sz w:val="24"/>
                <w:szCs w:val="24"/>
              </w:rPr>
            </w:pPr>
            <w:r>
              <w:rPr>
                <w:sz w:val="24"/>
                <w:szCs w:val="24"/>
              </w:rPr>
              <w:br/>
              <w:t>4) Artikel.</w:t>
            </w:r>
          </w:p>
        </w:tc>
        <w:tc>
          <w:tcPr>
            <w:tcW w:w="4531" w:type="dxa"/>
          </w:tcPr>
          <w:p w14:paraId="66B885C4" w14:textId="77777777" w:rsidR="00A63196" w:rsidRDefault="00503B1E" w:rsidP="004B0C65">
            <w:pPr>
              <w:rPr>
                <w:sz w:val="24"/>
                <w:szCs w:val="24"/>
              </w:rPr>
            </w:pPr>
            <w:r>
              <w:rPr>
                <w:sz w:val="24"/>
                <w:szCs w:val="24"/>
              </w:rPr>
              <w:br/>
              <w:t>1440 resultaten</w:t>
            </w:r>
          </w:p>
        </w:tc>
      </w:tr>
      <w:tr w:rsidR="00A63196" w14:paraId="0D35F34B" w14:textId="77777777" w:rsidTr="00A63196">
        <w:tc>
          <w:tcPr>
            <w:tcW w:w="4531" w:type="dxa"/>
          </w:tcPr>
          <w:p w14:paraId="5F19BE0C" w14:textId="77777777" w:rsidR="00A63196" w:rsidRDefault="00A63196" w:rsidP="004B0C65">
            <w:pPr>
              <w:rPr>
                <w:sz w:val="24"/>
                <w:szCs w:val="24"/>
              </w:rPr>
            </w:pPr>
            <w:r>
              <w:rPr>
                <w:sz w:val="24"/>
                <w:szCs w:val="24"/>
              </w:rPr>
              <w:br/>
              <w:t>5) Afbeeldingen.</w:t>
            </w:r>
          </w:p>
        </w:tc>
        <w:tc>
          <w:tcPr>
            <w:tcW w:w="4531" w:type="dxa"/>
          </w:tcPr>
          <w:p w14:paraId="799CBE1A" w14:textId="77777777" w:rsidR="00A63196" w:rsidRDefault="00503B1E" w:rsidP="004B0C65">
            <w:pPr>
              <w:rPr>
                <w:sz w:val="24"/>
                <w:szCs w:val="24"/>
              </w:rPr>
            </w:pPr>
            <w:r>
              <w:rPr>
                <w:sz w:val="24"/>
                <w:szCs w:val="24"/>
              </w:rPr>
              <w:br/>
              <w:t>3 resultaten</w:t>
            </w:r>
          </w:p>
        </w:tc>
      </w:tr>
      <w:tr w:rsidR="00A63196" w14:paraId="78D4E469" w14:textId="77777777" w:rsidTr="00A63196">
        <w:tc>
          <w:tcPr>
            <w:tcW w:w="4531" w:type="dxa"/>
          </w:tcPr>
          <w:p w14:paraId="69C343DC" w14:textId="77777777" w:rsidR="00A63196" w:rsidRDefault="00A63196" w:rsidP="004B0C65">
            <w:pPr>
              <w:rPr>
                <w:sz w:val="24"/>
                <w:szCs w:val="24"/>
              </w:rPr>
            </w:pPr>
            <w:r>
              <w:rPr>
                <w:sz w:val="24"/>
                <w:szCs w:val="24"/>
              </w:rPr>
              <w:br/>
              <w:t>6) Eindwerk.</w:t>
            </w:r>
            <w:r>
              <w:rPr>
                <w:sz w:val="24"/>
                <w:szCs w:val="24"/>
              </w:rPr>
              <w:br/>
            </w:r>
          </w:p>
        </w:tc>
        <w:tc>
          <w:tcPr>
            <w:tcW w:w="4531" w:type="dxa"/>
          </w:tcPr>
          <w:p w14:paraId="030F30EF" w14:textId="77777777" w:rsidR="00A63196" w:rsidRDefault="00503B1E" w:rsidP="004B0C65">
            <w:pPr>
              <w:rPr>
                <w:sz w:val="24"/>
                <w:szCs w:val="24"/>
              </w:rPr>
            </w:pPr>
            <w:r>
              <w:rPr>
                <w:sz w:val="24"/>
                <w:szCs w:val="24"/>
              </w:rPr>
              <w:br/>
              <w:t>458 resultaten</w:t>
            </w:r>
          </w:p>
        </w:tc>
      </w:tr>
    </w:tbl>
    <w:p w14:paraId="1A4B9B11" w14:textId="77777777" w:rsidR="00F54DB1" w:rsidRDefault="00F54DB1" w:rsidP="0082540A"/>
    <w:p w14:paraId="61889C96" w14:textId="77777777" w:rsidR="00F54DB1" w:rsidRDefault="00F54DB1">
      <w:r>
        <w:lastRenderedPageBreak/>
        <w:br w:type="page"/>
      </w:r>
    </w:p>
    <w:p w14:paraId="50EC1649" w14:textId="77777777" w:rsidR="00532462" w:rsidRPr="0082540A" w:rsidRDefault="00D60E0F" w:rsidP="0082540A">
      <w:r w:rsidRPr="0082540A">
        <w:lastRenderedPageBreak/>
        <w:br/>
      </w:r>
      <w:bookmarkStart w:id="14" w:name="_Toc469762259"/>
      <w:bookmarkStart w:id="15" w:name="_Toc469763711"/>
      <w:bookmarkStart w:id="16" w:name="_Toc469764567"/>
      <w:bookmarkStart w:id="17" w:name="_Toc470099639"/>
      <w:r w:rsidR="00F54DB1">
        <w:rPr>
          <w:rStyle w:val="Kop3Teken"/>
        </w:rPr>
        <w:t>1.</w:t>
      </w:r>
      <w:r w:rsidRPr="001F37B7">
        <w:rPr>
          <w:rStyle w:val="Kop3Teken"/>
        </w:rPr>
        <w:t>4</w:t>
      </w:r>
      <w:bookmarkEnd w:id="14"/>
      <w:bookmarkEnd w:id="15"/>
      <w:bookmarkEnd w:id="16"/>
      <w:r w:rsidR="00D75A85" w:rsidRPr="001F37B7">
        <w:rPr>
          <w:rStyle w:val="Kop3Teken"/>
        </w:rPr>
        <w:t xml:space="preserve"> </w:t>
      </w:r>
      <w:r w:rsidR="00C00D55" w:rsidRPr="001F37B7">
        <w:rPr>
          <w:rStyle w:val="Kop3Teken"/>
        </w:rPr>
        <w:t>Uitleg</w:t>
      </w:r>
      <w:bookmarkEnd w:id="17"/>
      <w:r w:rsidR="004D04A2" w:rsidRPr="001F37B7">
        <w:rPr>
          <w:rStyle w:val="Kop3Teken"/>
        </w:rPr>
        <w:br/>
      </w:r>
      <w:r w:rsidR="0020524B">
        <w:t xml:space="preserve">- </w:t>
      </w:r>
      <w:r w:rsidR="0020524B" w:rsidRPr="00811724">
        <w:rPr>
          <w:b/>
        </w:rPr>
        <w:t>Boek</w:t>
      </w:r>
      <w:r w:rsidR="0020524B">
        <w:t>: Gedragsproblemen ‘ontwikkelingen en risico’s’</w:t>
      </w:r>
      <w:r w:rsidR="004D04A2">
        <w:br/>
      </w:r>
      <w:r w:rsidR="004D04A2" w:rsidRPr="004D04A2">
        <w:rPr>
          <w:b/>
        </w:rPr>
        <w:t xml:space="preserve">  Bron:</w:t>
      </w:r>
      <w:r w:rsidR="004D04A2">
        <w:t xml:space="preserve"> BING</w:t>
      </w:r>
      <w:r w:rsidR="004D04A2">
        <w:br/>
        <w:t xml:space="preserve">  </w:t>
      </w:r>
      <w:r w:rsidR="004D04A2">
        <w:br/>
      </w:r>
      <w:r w:rsidR="0020524B" w:rsidRPr="00811724">
        <w:rPr>
          <w:b/>
        </w:rPr>
        <w:t>Wie</w:t>
      </w:r>
      <w:r w:rsidR="0020524B">
        <w:t>: Auteur</w:t>
      </w:r>
      <w:r w:rsidR="004D04A2">
        <w:t xml:space="preserve"> </w:t>
      </w:r>
      <w:r w:rsidR="004D04A2" w:rsidRPr="004D04A2">
        <w:sym w:font="Wingdings" w:char="F0E0"/>
      </w:r>
      <w:r w:rsidR="0020524B">
        <w:t xml:space="preserve"> J.D van der Ploeg</w:t>
      </w:r>
      <w:r w:rsidR="00811724">
        <w:t>.</w:t>
      </w:r>
      <w:r w:rsidR="00811724">
        <w:br/>
      </w:r>
      <w:r w:rsidR="004D04A2">
        <w:rPr>
          <w:b/>
        </w:rPr>
        <w:t>Kort over het boek</w:t>
      </w:r>
      <w:r w:rsidR="00811724">
        <w:t>:</w:t>
      </w:r>
      <w:r w:rsidR="00811724" w:rsidRPr="00811724">
        <w:t xml:space="preserve"> ORTHO Inleidingen, monografieën en leerboeken op het gebied van de orthopedagogiek. do orthodidactiek en het klinische en experimentele onderzoek op orthopedagogisch gebied, met bijzondere aandacht voor de herkenning en behandeling van opvoedings-moeilijkheden. ontwikkelingsproblemen, gedragsstoornissen en leermoeilijkheden</w:t>
      </w:r>
      <w:r w:rsidR="00811724">
        <w:t>.</w:t>
      </w:r>
      <w:r w:rsidR="00811724">
        <w:br/>
      </w:r>
      <w:r w:rsidR="00811724" w:rsidRPr="00811724">
        <w:rPr>
          <w:b/>
        </w:rPr>
        <w:t>Wanneer:</w:t>
      </w:r>
      <w:r w:rsidR="00811724">
        <w:t xml:space="preserve"> Augustus 2007.</w:t>
      </w:r>
      <w:r w:rsidR="00811724">
        <w:br/>
      </w:r>
      <w:r w:rsidR="00811724" w:rsidRPr="00811724">
        <w:rPr>
          <w:b/>
        </w:rPr>
        <w:t>Inhoud</w:t>
      </w:r>
      <w:r w:rsidR="00811724">
        <w:t>: Gebaseerd op bronnen.</w:t>
      </w:r>
      <w:r w:rsidR="00811724">
        <w:br/>
      </w:r>
      <w:r w:rsidR="00811724">
        <w:br/>
      </w:r>
      <w:r w:rsidR="00811724">
        <w:br/>
      </w:r>
      <w:r w:rsidR="00811724" w:rsidRPr="004D04A2">
        <w:t xml:space="preserve">- </w:t>
      </w:r>
      <w:r w:rsidR="004D04A2" w:rsidRPr="004D04A2">
        <w:rPr>
          <w:b/>
        </w:rPr>
        <w:t>Boek:</w:t>
      </w:r>
      <w:r w:rsidR="004D04A2">
        <w:rPr>
          <w:b/>
        </w:rPr>
        <w:t xml:space="preserve"> </w:t>
      </w:r>
      <w:r w:rsidR="004D04A2" w:rsidRPr="004D04A2">
        <w:t xml:space="preserve">In Perspectief: Gedragsproblemen, psychiatrische stoornissen en lichte </w:t>
      </w:r>
      <w:r w:rsidR="004D04A2">
        <w:t xml:space="preserve"> </w:t>
      </w:r>
      <w:r w:rsidR="004D04A2">
        <w:br/>
        <w:t xml:space="preserve">              </w:t>
      </w:r>
      <w:r w:rsidR="004D04A2" w:rsidRPr="004D04A2">
        <w:t>verstandelijke beperking</w:t>
      </w:r>
      <w:r w:rsidR="004D04A2">
        <w:t>.</w:t>
      </w:r>
      <w:r w:rsidR="004D04A2">
        <w:br/>
      </w:r>
      <w:r w:rsidR="004D04A2">
        <w:rPr>
          <w:b/>
        </w:rPr>
        <w:br/>
        <w:t xml:space="preserve"> </w:t>
      </w:r>
      <w:r w:rsidR="004D04A2" w:rsidRPr="004D04A2">
        <w:rPr>
          <w:b/>
        </w:rPr>
        <w:t>Bron</w:t>
      </w:r>
      <w:r w:rsidR="004D04A2">
        <w:t>: LIMO</w:t>
      </w:r>
      <w:r w:rsidR="007866FB" w:rsidRPr="0020524B">
        <w:rPr>
          <w:color w:val="FF0000"/>
        </w:rPr>
        <w:br/>
      </w:r>
      <w:r w:rsidR="004D04A2">
        <w:t xml:space="preserve"> </w:t>
      </w:r>
      <w:r w:rsidR="004D04A2" w:rsidRPr="004D04A2">
        <w:rPr>
          <w:b/>
        </w:rPr>
        <w:t>Wie</w:t>
      </w:r>
      <w:r w:rsidR="004D04A2">
        <w:t xml:space="preserve">: Auteur </w:t>
      </w:r>
      <w:r w:rsidR="004D04A2" w:rsidRPr="004D04A2">
        <w:sym w:font="Wingdings" w:char="F0E0"/>
      </w:r>
      <w:r w:rsidR="004D04A2">
        <w:t xml:space="preserve"> R. Didden.</w:t>
      </w:r>
      <w:r w:rsidR="004D04A2">
        <w:br/>
      </w:r>
      <w:r w:rsidR="004D04A2" w:rsidRPr="004D04A2">
        <w:rPr>
          <w:b/>
        </w:rPr>
        <w:t xml:space="preserve"> </w:t>
      </w:r>
      <w:r w:rsidR="004D04A2">
        <w:rPr>
          <w:b/>
        </w:rPr>
        <w:t>Kort over het boek</w:t>
      </w:r>
      <w:r w:rsidR="004D04A2">
        <w:t>:</w:t>
      </w:r>
      <w:r w:rsidR="004D04A2" w:rsidRPr="004D04A2">
        <w:t xml:space="preserve"> De zorg voor mensen met een verstandelijke beperking is de afgelopen decennia veranderd. Legde men voorheen vooral de nadruk op de verstandelijke beperking zelf, tegenwoordig worden ook de mogelijkheden en vaardigheden van deze mensen onderkend. Dit heeft consequenties voor de hulpverlening aan kinderen en volwassenen met een lichte verstandelijke beperking die tevens gedragsproblemen en psychiatrische stoornissen laten zien. Relatief vaak ziet men bij hen namelijk agressieve gedragsstoornissen, oppositioneel gedrag, sociale problemen, hyperactiviteit, sterk vermijdend en depressief gedrag</w:t>
      </w:r>
      <w:r w:rsidR="004D04A2">
        <w:t>.</w:t>
      </w:r>
      <w:r w:rsidR="004D04A2">
        <w:br/>
      </w:r>
      <w:r w:rsidR="004D04A2" w:rsidRPr="004D04A2">
        <w:rPr>
          <w:b/>
        </w:rPr>
        <w:t>Wanneer</w:t>
      </w:r>
      <w:r w:rsidR="004D04A2">
        <w:t>: 2015</w:t>
      </w:r>
      <w:r w:rsidR="004D04A2">
        <w:br/>
      </w:r>
      <w:r w:rsidR="004D04A2" w:rsidRPr="004D04A2">
        <w:rPr>
          <w:b/>
        </w:rPr>
        <w:t xml:space="preserve">Inhoud: </w:t>
      </w:r>
      <w:r w:rsidR="004D04A2">
        <w:t>Gebaseerd op bronnen.</w:t>
      </w:r>
      <w:r w:rsidR="00D75A85" w:rsidRPr="004D04A2">
        <w:br/>
      </w:r>
    </w:p>
    <w:p w14:paraId="0C1FC8A9" w14:textId="77777777" w:rsidR="00532462" w:rsidRPr="00014DCC" w:rsidRDefault="00F54DB1" w:rsidP="0082540A">
      <w:bookmarkStart w:id="18" w:name="_Toc470099640"/>
      <w:r>
        <w:rPr>
          <w:rStyle w:val="Kop3Teken"/>
        </w:rPr>
        <w:t>1.5</w:t>
      </w:r>
      <w:r w:rsidR="00D75A85" w:rsidRPr="001F37B7">
        <w:rPr>
          <w:rStyle w:val="Kop3Teken"/>
        </w:rPr>
        <w:t xml:space="preserve"> Het zoekproces is vlot verlopen.</w:t>
      </w:r>
      <w:bookmarkEnd w:id="18"/>
      <w:r w:rsidR="00D75A85" w:rsidRPr="001F37B7">
        <w:rPr>
          <w:rStyle w:val="Kop3Teken"/>
        </w:rPr>
        <w:br/>
      </w:r>
      <w:r w:rsidR="00D75A85">
        <w:t xml:space="preserve">    Ik zou geen andere zoektermen gebruiken, omdat ik de juiste resultaten kreeg.</w:t>
      </w:r>
      <w:r w:rsidR="00D75A85">
        <w:br/>
        <w:t xml:space="preserve">     </w:t>
      </w:r>
      <w:r w:rsidR="00D75A85">
        <w:br/>
        <w:t xml:space="preserve">    BING: - Werd het aantal video’s en afbeeldingen niet weergegeven.</w:t>
      </w:r>
      <w:r w:rsidR="00D75A85">
        <w:br/>
        <w:t xml:space="preserve">               -  Staan boeken en eindwerken niet bij de filters.</w:t>
      </w:r>
      <w:r w:rsidR="00D75A85">
        <w:br/>
      </w:r>
      <w:r w:rsidR="00D75A85">
        <w:br/>
      </w:r>
      <w:r w:rsidR="00D75A85">
        <w:br/>
        <w:t xml:space="preserve">   GOOGLE: - Het aantal afbeeldingen word niet weergegeven.</w:t>
      </w:r>
      <w:r w:rsidR="00D75A85">
        <w:br/>
        <w:t xml:space="preserve">                    -  Eindwerken staan niet bij de filters.</w:t>
      </w:r>
      <w:r w:rsidR="00014DCC">
        <w:br/>
      </w:r>
      <w:r w:rsidR="00014DCC">
        <w:br/>
      </w:r>
      <w:r w:rsidR="00D75A85">
        <w:t xml:space="preserve"> OPMERKING: - Bij google vond ik bijna steeds mee resultaten dan bij andere </w:t>
      </w:r>
      <w:r w:rsidR="003D46D3">
        <w:t>zoekmachines.</w:t>
      </w:r>
      <w:r w:rsidR="00D75A85">
        <w:t xml:space="preserve">  </w:t>
      </w:r>
      <w:r w:rsidR="00D75A85">
        <w:br/>
      </w:r>
      <w:r w:rsidR="00D75A85" w:rsidRPr="0082540A">
        <w:br/>
      </w:r>
      <w:r>
        <w:rPr>
          <w:rStyle w:val="Kop3Teken"/>
        </w:rPr>
        <w:t>1.</w:t>
      </w:r>
      <w:r w:rsidR="003D46D3" w:rsidRPr="001F37B7">
        <w:rPr>
          <w:rStyle w:val="Kop3Teken"/>
        </w:rPr>
        <w:t>6</w:t>
      </w:r>
      <w:r>
        <w:rPr>
          <w:rStyle w:val="Kop3Teken"/>
        </w:rPr>
        <w:t xml:space="preserve"> </w:t>
      </w:r>
      <w:r w:rsidR="003D46D3" w:rsidRPr="001F37B7">
        <w:rPr>
          <w:rStyle w:val="Kop3Teken"/>
        </w:rPr>
        <w:t>Vragen:</w:t>
      </w:r>
      <w:r w:rsidR="003D46D3" w:rsidRPr="0082540A">
        <w:t xml:space="preserve"> - Is er een sterk verband tussen gezondheid en psychische problemen?</w:t>
      </w:r>
      <w:r w:rsidR="003D46D3">
        <w:br/>
        <w:t xml:space="preserve">                   - Hoe groot is de populatie met psychische problemen?</w:t>
      </w:r>
      <w:r w:rsidR="003D46D3">
        <w:br/>
        <w:t xml:space="preserve">                   - Willen psychiatrische patiënten geholpen worden?</w:t>
      </w:r>
      <w:r w:rsidR="003D46D3">
        <w:br/>
        <w:t xml:space="preserve">                   - Hoeveel mensen kampen met Psychische problemen in </w:t>
      </w:r>
      <w:r w:rsidR="00426957">
        <w:t>België</w:t>
      </w:r>
      <w:r w:rsidR="003D46D3">
        <w:t>?</w:t>
      </w:r>
      <w:r w:rsidR="00014DCC">
        <w:br/>
      </w:r>
      <w:r w:rsidR="00D75A85">
        <w:rPr>
          <w:b/>
        </w:rPr>
        <w:br/>
      </w:r>
    </w:p>
    <w:p w14:paraId="3A61C294" w14:textId="77777777" w:rsidR="00F54DB1" w:rsidRDefault="00F95F86" w:rsidP="00F54DB1">
      <w:pPr>
        <w:pStyle w:val="Kop2"/>
      </w:pPr>
      <w:bookmarkStart w:id="19" w:name="_Toc469762261"/>
      <w:bookmarkStart w:id="20" w:name="_Toc469763713"/>
      <w:bookmarkStart w:id="21" w:name="_Toc469764569"/>
      <w:bookmarkStart w:id="22" w:name="_Toc470099641"/>
      <w:r>
        <w:lastRenderedPageBreak/>
        <w:t>2.</w:t>
      </w:r>
      <w:bookmarkEnd w:id="19"/>
      <w:bookmarkEnd w:id="20"/>
      <w:r w:rsidR="00532462" w:rsidRPr="0082540A">
        <w:t xml:space="preserve"> </w:t>
      </w:r>
      <w:r w:rsidR="00443620" w:rsidRPr="0082540A">
        <w:t>De Basistekst</w:t>
      </w:r>
      <w:bookmarkEnd w:id="21"/>
      <w:bookmarkEnd w:id="22"/>
      <w:r w:rsidR="00532462" w:rsidRPr="0082540A">
        <w:br/>
      </w:r>
    </w:p>
    <w:p w14:paraId="537270AC" w14:textId="77777777" w:rsidR="00532462" w:rsidRPr="00532462" w:rsidRDefault="00F54DB1" w:rsidP="00F95F86">
      <w:pPr>
        <w:pStyle w:val="Kop3"/>
      </w:pPr>
      <w:bookmarkStart w:id="23" w:name="_Toc470099642"/>
      <w:r>
        <w:t>2.1</w:t>
      </w:r>
      <w:r w:rsidR="00532462" w:rsidRPr="0082540A">
        <w:t xml:space="preserve"> Bronvermelding</w:t>
      </w:r>
      <w:r w:rsidR="00532462" w:rsidRPr="00532462">
        <w:t>:</w:t>
      </w:r>
      <w:bookmarkEnd w:id="23"/>
    </w:p>
    <w:p w14:paraId="68594635" w14:textId="77777777" w:rsidR="00532462" w:rsidRPr="00532462" w:rsidRDefault="00532462" w:rsidP="00532462">
      <w:pPr>
        <w:rPr>
          <w:sz w:val="24"/>
          <w:szCs w:val="24"/>
        </w:rPr>
      </w:pPr>
      <w:r w:rsidRPr="00532462">
        <w:rPr>
          <w:sz w:val="24"/>
          <w:szCs w:val="24"/>
        </w:rPr>
        <w:t>Van Herck, P. Van De Cloot, I. (2013) Hoe gezond is de geestelijke gezondheidszorg in België?: de feiten achter mythen.  Brussel: Itinera Institute Analyse.</w:t>
      </w:r>
    </w:p>
    <w:p w14:paraId="43E74349" w14:textId="77777777" w:rsidR="00532462" w:rsidRPr="0082540A" w:rsidRDefault="00532462" w:rsidP="0082540A"/>
    <w:p w14:paraId="1A0D0DCE" w14:textId="77777777" w:rsidR="00532462" w:rsidRPr="0082540A" w:rsidRDefault="00532462" w:rsidP="0082540A">
      <w:pPr>
        <w:pStyle w:val="Kop3"/>
      </w:pPr>
      <w:bookmarkStart w:id="24" w:name="_Toc469762263"/>
      <w:bookmarkStart w:id="25" w:name="_Toc469763715"/>
      <w:bookmarkStart w:id="26" w:name="_Toc469764571"/>
      <w:bookmarkStart w:id="27" w:name="_Toc470099643"/>
      <w:r w:rsidRPr="0082540A">
        <w:t>2</w:t>
      </w:r>
      <w:bookmarkEnd w:id="24"/>
      <w:bookmarkEnd w:id="25"/>
      <w:bookmarkEnd w:id="26"/>
      <w:r w:rsidR="00F54DB1">
        <w:t>.2</w:t>
      </w:r>
      <w:r w:rsidRPr="0082540A">
        <w:t xml:space="preserve"> Context:</w:t>
      </w:r>
      <w:bookmarkEnd w:id="27"/>
    </w:p>
    <w:p w14:paraId="01D759DA" w14:textId="77777777" w:rsidR="00F95F86" w:rsidRDefault="00532462" w:rsidP="00532462">
      <w:pPr>
        <w:rPr>
          <w:sz w:val="24"/>
          <w:szCs w:val="24"/>
        </w:rPr>
      </w:pPr>
      <w:r w:rsidRPr="00532462">
        <w:rPr>
          <w:sz w:val="24"/>
          <w:szCs w:val="24"/>
        </w:rPr>
        <w:t>Het Itinera Institute brengt in het rapport “Hoe gezond is de geestelijke gezondheidszorg in België?” de tekortkomingen van de geestelijke gezondheidszorg in kaart. Psychische stoornissen zijn in België de belangrijkste oorzaak van invaliditeit, 27% van het langdurig ziekteverzuim kent een psychische oorzaak en de levensverwachting van psychiatrische patiënten is gemiddeld 15 jaar korter. 1 op de 2 patiënten krijgt geen zorg, slechts 25% ontvangt gepaste zorg. De zorg komt vaak te laat. België blijft wereldwijd koploper in het opnemen van patiënten in psychiatrische instellingen. België hinkt achterop en moet dringend overgaan tot actie. Itinera pleit ervoor om de financiering van de gezondheidszorg fundamenteel bij te sturen, de zorg in de samenleving te integreren als alternatief voor opname van patiënten in psychiatrische instellingen, kwaliteit centraal te plaatsen in het eigenbelang van alle actoren, in te zetten op vroegtijdige detectie en tegemoet te komen aan werkelijke preventie- en zorgnoden.</w:t>
      </w:r>
      <w:r>
        <w:rPr>
          <w:sz w:val="24"/>
          <w:szCs w:val="24"/>
        </w:rPr>
        <w:br/>
        <w:t xml:space="preserve">Dit is een (online)boek </w:t>
      </w:r>
      <w:r w:rsidR="001C1DB1">
        <w:rPr>
          <w:sz w:val="24"/>
          <w:szCs w:val="24"/>
        </w:rPr>
        <w:t>van de uitgever intinera institute Analyse.</w:t>
      </w:r>
      <w:r w:rsidR="001C1DB1">
        <w:rPr>
          <w:sz w:val="24"/>
          <w:szCs w:val="24"/>
        </w:rPr>
        <w:br/>
        <w:t>De doelgroep: Mensen die geïnteresseerd zijn in de geestelijke gezondheidzorg.</w:t>
      </w:r>
      <w:r w:rsidR="0023278D">
        <w:rPr>
          <w:sz w:val="24"/>
          <w:szCs w:val="24"/>
        </w:rPr>
        <w:br/>
        <w:t>Er is waarschijnlijk wel een kleine redactie samengesteld, rond de ‘onafhankelijke denktank’.</w:t>
      </w:r>
      <w:r w:rsidR="0023278D">
        <w:rPr>
          <w:sz w:val="24"/>
          <w:szCs w:val="24"/>
        </w:rPr>
        <w:br/>
        <w:t>Het is een instituut samengesteld met professionele mensen.</w:t>
      </w:r>
      <w:r w:rsidR="0023278D">
        <w:rPr>
          <w:sz w:val="24"/>
          <w:szCs w:val="24"/>
        </w:rPr>
        <w:br/>
        <w:t>Deze tekst is dan ook geschreven door professionelen met heel wat ervaring.</w:t>
      </w:r>
    </w:p>
    <w:p w14:paraId="3D9EB4A5" w14:textId="77777777" w:rsidR="006A232B" w:rsidRDefault="00F54DB1" w:rsidP="00532462">
      <w:pPr>
        <w:rPr>
          <w:rStyle w:val="Kop3Teken"/>
        </w:rPr>
      </w:pPr>
      <w:bookmarkStart w:id="28" w:name="_Toc470099644"/>
      <w:r>
        <w:rPr>
          <w:rStyle w:val="Kop3Teken"/>
        </w:rPr>
        <w:t>2.3</w:t>
      </w:r>
      <w:r w:rsidR="001C1DB1" w:rsidRPr="0082540A">
        <w:rPr>
          <w:rStyle w:val="Kop3Teken"/>
        </w:rPr>
        <w:t xml:space="preserve"> Auteur:</w:t>
      </w:r>
      <w:bookmarkEnd w:id="28"/>
    </w:p>
    <w:p w14:paraId="0C84FD7B" w14:textId="77777777" w:rsidR="00F95F86" w:rsidRDefault="001C1DB1" w:rsidP="00532462">
      <w:pPr>
        <w:rPr>
          <w:sz w:val="24"/>
          <w:szCs w:val="24"/>
        </w:rPr>
      </w:pPr>
      <w:r w:rsidRPr="00485E95">
        <w:rPr>
          <w:b/>
          <w:sz w:val="24"/>
          <w:szCs w:val="24"/>
        </w:rPr>
        <w:t>Ivan Van de Cloot</w:t>
      </w:r>
      <w:r w:rsidRPr="001C1DB1">
        <w:rPr>
          <w:sz w:val="24"/>
          <w:szCs w:val="24"/>
        </w:rPr>
        <w:t xml:space="preserve"> studeerde economie aan de Universiteit van Antwerpen en was er nadien ook twee jaar onderzoeksassistent in het domein van de openbare financiën. Nadien droeg hij nog als consultant bij aan de voorbereiding van de liberalisering van elektriciteit en gas in België. Vervolgens werkte hij zes jaar lang als econoom bij de economische studiedienst van BBL/ING België. Als commentator bij financiële en economische gebeurtenissen, treedt hij ook regelmatig naar voren in de geschreven en audio-visuele media. Hij is ook Executive Professor economie aan de Universiteit Antwerpen Management School en heeft een column in de Tijd. Ivan Van de Cloot is voor Itinera auteur van "De rekening moet kloppen" en co-auteur van "Het grijze goud", waarin een strategische visie voor respectievelijk ons </w:t>
      </w:r>
      <w:r w:rsidR="00A93F27">
        <w:rPr>
          <w:sz w:val="24"/>
          <w:szCs w:val="24"/>
        </w:rPr>
        <w:br/>
      </w:r>
      <w:r w:rsidR="00A93F27">
        <w:rPr>
          <w:sz w:val="24"/>
          <w:szCs w:val="24"/>
        </w:rPr>
        <w:br/>
      </w:r>
      <w:r w:rsidRPr="001C1DB1">
        <w:rPr>
          <w:sz w:val="24"/>
          <w:szCs w:val="24"/>
        </w:rPr>
        <w:t>pensioenstelsel en ouderenzorg wordt ontwikkeld. In 2014 publiceerde hij de bestseller "Roekeloos, over banken en politiek" en zijn recentste boek is "Tax shift, waarom ons land een belastinghervorming nodig heeft".</w:t>
      </w:r>
      <w:r w:rsidRPr="001C1DB1">
        <w:rPr>
          <w:sz w:val="24"/>
          <w:szCs w:val="24"/>
        </w:rPr>
        <w:br/>
      </w:r>
      <w:r w:rsidR="00485E95">
        <w:rPr>
          <w:sz w:val="24"/>
          <w:szCs w:val="24"/>
        </w:rPr>
        <w:br/>
      </w:r>
      <w:r w:rsidR="00485E95" w:rsidRPr="00485E95">
        <w:rPr>
          <w:b/>
          <w:sz w:val="24"/>
          <w:szCs w:val="24"/>
        </w:rPr>
        <w:t>Pieter Van Herck</w:t>
      </w:r>
      <w:r w:rsidR="00485E95" w:rsidRPr="00485E95">
        <w:rPr>
          <w:sz w:val="24"/>
          <w:szCs w:val="24"/>
        </w:rPr>
        <w:t xml:space="preserve"> is senior adviseur welzijn- en gezondheidsbeleid bij Voka, het Vlaams netwerk van ondernemingen en Voka Health Community. Daarnaast is hij als doctor in public health ook werkzaam bij het Centrum voor Ziekenhuis- en Verplegingswetenschap aan de </w:t>
      </w:r>
      <w:r w:rsidR="00485E95" w:rsidRPr="00485E95">
        <w:rPr>
          <w:sz w:val="24"/>
          <w:szCs w:val="24"/>
        </w:rPr>
        <w:lastRenderedPageBreak/>
        <w:t>KULeuven.</w:t>
      </w:r>
      <w:r w:rsidR="00485E95">
        <w:rPr>
          <w:sz w:val="24"/>
          <w:szCs w:val="24"/>
        </w:rPr>
        <w:t xml:space="preserve"> </w:t>
      </w:r>
      <w:r w:rsidR="00485E95">
        <w:rPr>
          <w:sz w:val="24"/>
          <w:szCs w:val="24"/>
        </w:rPr>
        <w:br/>
      </w:r>
      <w:r w:rsidR="00485E95" w:rsidRPr="00485E95">
        <w:rPr>
          <w:sz w:val="24"/>
          <w:szCs w:val="24"/>
        </w:rPr>
        <w:t>Van 2011 tot 2013 maakte hij diverse analyses over welzijns- en gezondheidsbeleid voor het Itinera Institute.</w:t>
      </w:r>
    </w:p>
    <w:p w14:paraId="64FD1280" w14:textId="77777777" w:rsidR="00F95F86" w:rsidRDefault="00F95F86" w:rsidP="00532462">
      <w:pPr>
        <w:rPr>
          <w:sz w:val="24"/>
          <w:szCs w:val="24"/>
        </w:rPr>
      </w:pPr>
    </w:p>
    <w:p w14:paraId="5BBBA8E4" w14:textId="77777777" w:rsidR="006A232B" w:rsidRDefault="00F54DB1" w:rsidP="00532462">
      <w:pPr>
        <w:rPr>
          <w:rStyle w:val="Kop3Teken"/>
        </w:rPr>
      </w:pPr>
      <w:bookmarkStart w:id="29" w:name="_Toc470099645"/>
      <w:r>
        <w:rPr>
          <w:rStyle w:val="Kop3Teken"/>
        </w:rPr>
        <w:t>2.</w:t>
      </w:r>
      <w:r w:rsidR="00485E95" w:rsidRPr="0082540A">
        <w:rPr>
          <w:rStyle w:val="Kop3Teken"/>
        </w:rPr>
        <w:t>4 Structuur:</w:t>
      </w:r>
      <w:bookmarkEnd w:id="29"/>
    </w:p>
    <w:p w14:paraId="494B1E5A" w14:textId="77777777" w:rsidR="00F95F86" w:rsidRDefault="00485E95" w:rsidP="00532462">
      <w:pPr>
        <w:rPr>
          <w:sz w:val="24"/>
          <w:szCs w:val="24"/>
        </w:rPr>
      </w:pPr>
      <w:r>
        <w:rPr>
          <w:sz w:val="24"/>
          <w:szCs w:val="24"/>
        </w:rPr>
        <w:t>De tekst ken een duidelijke en logische structuur.</w:t>
      </w:r>
      <w:r>
        <w:rPr>
          <w:sz w:val="24"/>
          <w:szCs w:val="24"/>
        </w:rPr>
        <w:br/>
        <w:t>Er word gewerkt met tussentitels en daarna volgt een lange tekst.</w:t>
      </w:r>
      <w:r>
        <w:rPr>
          <w:sz w:val="24"/>
          <w:szCs w:val="24"/>
        </w:rPr>
        <w:br/>
        <w:t>In de tekst vind je ook afbeeldingen en tabellen terug.</w:t>
      </w:r>
      <w:r>
        <w:rPr>
          <w:sz w:val="24"/>
          <w:szCs w:val="24"/>
        </w:rPr>
        <w:br/>
      </w:r>
      <w:r w:rsidR="002D3146">
        <w:rPr>
          <w:sz w:val="24"/>
          <w:szCs w:val="24"/>
        </w:rPr>
        <w:t>In hun voetnoten staat het logo van het itinera instituut.</w:t>
      </w:r>
      <w:r w:rsidR="002D3146">
        <w:rPr>
          <w:sz w:val="24"/>
          <w:szCs w:val="24"/>
        </w:rPr>
        <w:br/>
        <w:t>In hun eindnoten staat er een link naar hun site en een zin: klare ideeën, klaar voor actie.</w:t>
      </w:r>
      <w:r w:rsidR="002D3146">
        <w:rPr>
          <w:sz w:val="24"/>
          <w:szCs w:val="24"/>
        </w:rPr>
        <w:br/>
        <w:t>+ bladnummering.</w:t>
      </w:r>
      <w:r>
        <w:rPr>
          <w:sz w:val="24"/>
          <w:szCs w:val="24"/>
        </w:rPr>
        <w:br/>
      </w:r>
      <w:r w:rsidR="007866FB">
        <w:rPr>
          <w:sz w:val="24"/>
          <w:szCs w:val="24"/>
        </w:rPr>
        <w:br/>
        <w:t>Bij de aanbevolen literatuur gebeurt de bronvermelding niet volgens de APA-normen.</w:t>
      </w:r>
      <w:r w:rsidR="007866FB">
        <w:rPr>
          <w:sz w:val="24"/>
          <w:szCs w:val="24"/>
        </w:rPr>
        <w:br/>
        <w:t>(vb: in deze tekst staat de datum er niet bij,..)</w:t>
      </w:r>
      <w:r w:rsidR="007866FB">
        <w:rPr>
          <w:sz w:val="24"/>
          <w:szCs w:val="24"/>
        </w:rPr>
        <w:br/>
      </w:r>
      <w:r w:rsidR="007866FB">
        <w:rPr>
          <w:sz w:val="24"/>
          <w:szCs w:val="24"/>
        </w:rPr>
        <w:br/>
        <w:t>In de tekst zelf staat de datum er wel bij.</w:t>
      </w:r>
      <w:r w:rsidR="007866FB">
        <w:rPr>
          <w:sz w:val="24"/>
          <w:szCs w:val="24"/>
        </w:rPr>
        <w:br/>
        <w:t>Er staan ook grafieken waarbij de bronvermelding kort vermeld staat.</w:t>
      </w:r>
    </w:p>
    <w:p w14:paraId="61D82F45" w14:textId="77777777" w:rsidR="00F95F86" w:rsidRDefault="00F95F86" w:rsidP="00532462">
      <w:pPr>
        <w:rPr>
          <w:sz w:val="24"/>
          <w:szCs w:val="24"/>
        </w:rPr>
      </w:pPr>
    </w:p>
    <w:p w14:paraId="3D9A5C55" w14:textId="77777777" w:rsidR="00F95F86" w:rsidRPr="00F95F86" w:rsidRDefault="00F54DB1" w:rsidP="00532462">
      <w:pPr>
        <w:rPr>
          <w:rStyle w:val="Kop3Teken"/>
        </w:rPr>
      </w:pPr>
      <w:bookmarkStart w:id="30" w:name="_Toc470099646"/>
      <w:r>
        <w:rPr>
          <w:rStyle w:val="Kop3Teken"/>
        </w:rPr>
        <w:t>2.</w:t>
      </w:r>
      <w:r w:rsidR="002D3146" w:rsidRPr="0082540A">
        <w:rPr>
          <w:rStyle w:val="Kop3Teken"/>
        </w:rPr>
        <w:t>5 Gelijksoortige info:</w:t>
      </w:r>
      <w:bookmarkEnd w:id="30"/>
    </w:p>
    <w:p w14:paraId="65D502CA" w14:textId="77777777" w:rsidR="00237ED2" w:rsidRDefault="00A93F27" w:rsidP="00532462">
      <w:pPr>
        <w:rPr>
          <w:sz w:val="24"/>
          <w:szCs w:val="24"/>
        </w:rPr>
      </w:pPr>
      <w:r w:rsidRPr="00A93F27">
        <w:rPr>
          <w:sz w:val="24"/>
          <w:szCs w:val="24"/>
        </w:rPr>
        <w:sym w:font="Wingdings" w:char="F0E0"/>
      </w:r>
      <w:r>
        <w:rPr>
          <w:sz w:val="24"/>
          <w:szCs w:val="24"/>
        </w:rPr>
        <w:t xml:space="preserve"> aangeduid in de papierenversie.</w:t>
      </w:r>
    </w:p>
    <w:p w14:paraId="37D8FE63" w14:textId="77777777" w:rsidR="00F95F86" w:rsidRDefault="00F95F86" w:rsidP="00532462">
      <w:pPr>
        <w:rPr>
          <w:sz w:val="24"/>
          <w:szCs w:val="24"/>
        </w:rPr>
      </w:pPr>
    </w:p>
    <w:p w14:paraId="1AA3F13C" w14:textId="77777777" w:rsidR="00A93F27" w:rsidRPr="0082540A" w:rsidRDefault="00F54DB1" w:rsidP="0082540A">
      <w:pPr>
        <w:pStyle w:val="Kop3"/>
      </w:pPr>
      <w:bookmarkStart w:id="31" w:name="_Toc469762264"/>
      <w:bookmarkStart w:id="32" w:name="_Toc469763716"/>
      <w:bookmarkStart w:id="33" w:name="_Toc469764572"/>
      <w:bookmarkStart w:id="34" w:name="_Toc470099647"/>
      <w:r>
        <w:t>2.</w:t>
      </w:r>
      <w:r w:rsidR="00A93F27" w:rsidRPr="0082540A">
        <w:t>6</w:t>
      </w:r>
      <w:bookmarkEnd w:id="31"/>
      <w:bookmarkEnd w:id="32"/>
      <w:bookmarkEnd w:id="33"/>
      <w:r w:rsidR="00A93F27" w:rsidRPr="0082540A">
        <w:t xml:space="preserve"> Lijsten:</w:t>
      </w:r>
      <w:bookmarkEnd w:id="34"/>
    </w:p>
    <w:tbl>
      <w:tblPr>
        <w:tblStyle w:val="Tabelraster"/>
        <w:tblW w:w="0" w:type="auto"/>
        <w:tblLook w:val="04A0" w:firstRow="1" w:lastRow="0" w:firstColumn="1" w:lastColumn="0" w:noHBand="0" w:noVBand="1"/>
      </w:tblPr>
      <w:tblGrid>
        <w:gridCol w:w="4531"/>
        <w:gridCol w:w="4531"/>
      </w:tblGrid>
      <w:tr w:rsidR="00A93F27" w14:paraId="6B04DC41" w14:textId="77777777" w:rsidTr="00A93F27">
        <w:tc>
          <w:tcPr>
            <w:tcW w:w="4531" w:type="dxa"/>
          </w:tcPr>
          <w:p w14:paraId="1E6A5966" w14:textId="77777777" w:rsidR="00A93F27" w:rsidRPr="00A93F27" w:rsidRDefault="00A93F27" w:rsidP="00532462">
            <w:pPr>
              <w:rPr>
                <w:b/>
                <w:sz w:val="28"/>
                <w:szCs w:val="28"/>
              </w:rPr>
            </w:pPr>
            <w:r w:rsidRPr="00A93F27">
              <w:rPr>
                <w:b/>
                <w:sz w:val="28"/>
                <w:szCs w:val="28"/>
              </w:rPr>
              <w:t>Organisaties</w:t>
            </w:r>
            <w:r>
              <w:rPr>
                <w:b/>
                <w:sz w:val="28"/>
                <w:szCs w:val="28"/>
              </w:rPr>
              <w:br/>
            </w:r>
          </w:p>
        </w:tc>
        <w:tc>
          <w:tcPr>
            <w:tcW w:w="4531" w:type="dxa"/>
          </w:tcPr>
          <w:p w14:paraId="70F46648" w14:textId="77777777" w:rsidR="00A93F27" w:rsidRDefault="000C3F31" w:rsidP="00532462">
            <w:pPr>
              <w:rPr>
                <w:sz w:val="24"/>
                <w:szCs w:val="24"/>
              </w:rPr>
            </w:pPr>
            <w:r>
              <w:rPr>
                <w:sz w:val="24"/>
                <w:szCs w:val="24"/>
              </w:rPr>
              <w:t xml:space="preserve"> </w:t>
            </w:r>
            <w:r w:rsidR="00B72209">
              <w:rPr>
                <w:sz w:val="24"/>
                <w:szCs w:val="24"/>
              </w:rPr>
              <w:t>Werking &amp; Doelgroep:</w:t>
            </w:r>
          </w:p>
        </w:tc>
      </w:tr>
      <w:tr w:rsidR="00A93F27" w14:paraId="7B0ADDE7" w14:textId="77777777" w:rsidTr="00A93F27">
        <w:tc>
          <w:tcPr>
            <w:tcW w:w="4531" w:type="dxa"/>
          </w:tcPr>
          <w:p w14:paraId="34828C72" w14:textId="77777777" w:rsidR="00A93F27" w:rsidRPr="00B810A1" w:rsidRDefault="00B810A1" w:rsidP="00B810A1">
            <w:pPr>
              <w:rPr>
                <w:sz w:val="24"/>
                <w:szCs w:val="24"/>
              </w:rPr>
            </w:pPr>
            <w:r>
              <w:rPr>
                <w:sz w:val="24"/>
                <w:szCs w:val="24"/>
              </w:rPr>
              <w:t>1)</w:t>
            </w:r>
            <w:r w:rsidR="000C3F31" w:rsidRPr="00B810A1">
              <w:rPr>
                <w:sz w:val="24"/>
                <w:szCs w:val="24"/>
              </w:rPr>
              <w:t>Centra voor algemeen welzijn (CAW)</w:t>
            </w:r>
            <w:r w:rsidR="00B72209" w:rsidRPr="00B810A1">
              <w:rPr>
                <w:sz w:val="24"/>
                <w:szCs w:val="24"/>
              </w:rPr>
              <w:br/>
            </w:r>
            <w:r w:rsidR="000C3F31" w:rsidRPr="00B810A1">
              <w:rPr>
                <w:sz w:val="24"/>
                <w:szCs w:val="24"/>
              </w:rPr>
              <w:br/>
            </w:r>
            <w:r w:rsidR="00942C69">
              <w:rPr>
                <w:sz w:val="24"/>
                <w:szCs w:val="24"/>
              </w:rPr>
              <w:br/>
            </w:r>
            <w:r w:rsidR="00942C69">
              <w:rPr>
                <w:sz w:val="24"/>
                <w:szCs w:val="24"/>
              </w:rPr>
              <w:br/>
            </w:r>
            <w:r w:rsidR="00942C69">
              <w:rPr>
                <w:sz w:val="24"/>
                <w:szCs w:val="24"/>
              </w:rPr>
              <w:br/>
            </w:r>
            <w:r w:rsidR="00942C69">
              <w:rPr>
                <w:sz w:val="24"/>
                <w:szCs w:val="24"/>
              </w:rPr>
              <w:br/>
            </w:r>
            <w:r w:rsidR="00942C69">
              <w:rPr>
                <w:sz w:val="24"/>
                <w:szCs w:val="24"/>
              </w:rPr>
              <w:br/>
            </w:r>
            <w:r w:rsidR="00942C69">
              <w:rPr>
                <w:sz w:val="24"/>
                <w:szCs w:val="24"/>
              </w:rPr>
              <w:br/>
            </w:r>
          </w:p>
        </w:tc>
        <w:tc>
          <w:tcPr>
            <w:tcW w:w="4531" w:type="dxa"/>
          </w:tcPr>
          <w:p w14:paraId="0F52BB5F" w14:textId="77777777" w:rsidR="00B72209" w:rsidRPr="00B72209" w:rsidRDefault="00B72209" w:rsidP="00B72209">
            <w:pPr>
              <w:rPr>
                <w:sz w:val="24"/>
                <w:szCs w:val="24"/>
              </w:rPr>
            </w:pPr>
            <w:r>
              <w:rPr>
                <w:sz w:val="24"/>
                <w:szCs w:val="24"/>
              </w:rPr>
              <w:t>Werking:</w:t>
            </w:r>
            <w:r>
              <w:rPr>
                <w:sz w:val="24"/>
                <w:szCs w:val="24"/>
              </w:rPr>
              <w:br/>
            </w:r>
            <w:r>
              <w:rPr>
                <w:sz w:val="24"/>
                <w:szCs w:val="24"/>
              </w:rPr>
              <w:br/>
            </w:r>
            <w:r w:rsidRPr="00B72209">
              <w:rPr>
                <w:sz w:val="24"/>
                <w:szCs w:val="24"/>
              </w:rPr>
              <w:t>•Volwassenenonthaal staat open voor elke burger met om het even welke welzijnsvraag.</w:t>
            </w:r>
          </w:p>
          <w:p w14:paraId="73EAE9B3" w14:textId="77777777" w:rsidR="00B72209" w:rsidRPr="00B72209" w:rsidRDefault="00B72209" w:rsidP="00B72209">
            <w:pPr>
              <w:rPr>
                <w:sz w:val="24"/>
                <w:szCs w:val="24"/>
              </w:rPr>
            </w:pPr>
            <w:r w:rsidRPr="00B72209">
              <w:rPr>
                <w:sz w:val="24"/>
                <w:szCs w:val="24"/>
              </w:rPr>
              <w:t>•Het volwassenenonthaal biedt info, advies, vraagverheldering en ondersteunende gesprekken.</w:t>
            </w:r>
          </w:p>
          <w:p w14:paraId="16146F17" w14:textId="77777777" w:rsidR="00B72209" w:rsidRPr="00B72209" w:rsidRDefault="00B72209" w:rsidP="00B72209">
            <w:pPr>
              <w:rPr>
                <w:sz w:val="24"/>
                <w:szCs w:val="24"/>
              </w:rPr>
            </w:pPr>
            <w:r w:rsidRPr="00B72209">
              <w:rPr>
                <w:sz w:val="24"/>
                <w:szCs w:val="24"/>
              </w:rPr>
              <w:t>•Indien nodig verwijzen we door naar een gepaste begeleiding binnen of buiten het CAW.</w:t>
            </w:r>
          </w:p>
          <w:p w14:paraId="28F690F6" w14:textId="77777777" w:rsidR="00B72209" w:rsidRPr="00B72209" w:rsidRDefault="00B72209" w:rsidP="00B72209">
            <w:pPr>
              <w:rPr>
                <w:sz w:val="24"/>
                <w:szCs w:val="24"/>
              </w:rPr>
            </w:pPr>
            <w:r w:rsidRPr="00B72209">
              <w:rPr>
                <w:sz w:val="24"/>
                <w:szCs w:val="24"/>
              </w:rPr>
              <w:t>•Het volwassenenonthaal biedt binnen de Rechtstreeks Toegankelijke Jeugdhulp de module Brede Instap aan voor ouders.</w:t>
            </w:r>
            <w:r>
              <w:rPr>
                <w:sz w:val="24"/>
                <w:szCs w:val="24"/>
              </w:rPr>
              <w:br/>
            </w:r>
            <w:r>
              <w:rPr>
                <w:sz w:val="24"/>
                <w:szCs w:val="24"/>
              </w:rPr>
              <w:br/>
              <w:t xml:space="preserve">Doelgroep: </w:t>
            </w:r>
            <w:r>
              <w:rPr>
                <w:sz w:val="24"/>
                <w:szCs w:val="24"/>
              </w:rPr>
              <w:br/>
            </w:r>
          </w:p>
          <w:p w14:paraId="1623EB69" w14:textId="77777777" w:rsidR="00A93F27" w:rsidRDefault="00B72209" w:rsidP="00B72209">
            <w:pPr>
              <w:rPr>
                <w:sz w:val="24"/>
                <w:szCs w:val="24"/>
              </w:rPr>
            </w:pPr>
            <w:r w:rsidRPr="00B72209">
              <w:rPr>
                <w:sz w:val="24"/>
                <w:szCs w:val="24"/>
              </w:rPr>
              <w:lastRenderedPageBreak/>
              <w:t>Het volwassenenonthaal staat open voor elke burger met om het even welke hulpvraag maar met prioritaire aandacht voor de meest kwetsbaren.</w:t>
            </w:r>
            <w:r>
              <w:rPr>
                <w:sz w:val="24"/>
                <w:szCs w:val="24"/>
              </w:rPr>
              <w:br/>
            </w:r>
          </w:p>
        </w:tc>
      </w:tr>
      <w:tr w:rsidR="00A93F27" w14:paraId="10B225E4" w14:textId="77777777" w:rsidTr="00A93F27">
        <w:tc>
          <w:tcPr>
            <w:tcW w:w="4531" w:type="dxa"/>
          </w:tcPr>
          <w:p w14:paraId="6AEFE10C" w14:textId="77777777" w:rsidR="00A93F27" w:rsidRDefault="00B810A1" w:rsidP="000C3F31">
            <w:pPr>
              <w:rPr>
                <w:sz w:val="24"/>
                <w:szCs w:val="24"/>
              </w:rPr>
            </w:pPr>
            <w:r>
              <w:rPr>
                <w:sz w:val="24"/>
                <w:szCs w:val="24"/>
              </w:rPr>
              <w:lastRenderedPageBreak/>
              <w:t xml:space="preserve">2) </w:t>
            </w:r>
            <w:r w:rsidR="000C3F31" w:rsidRPr="000C3F31">
              <w:rPr>
                <w:sz w:val="24"/>
                <w:szCs w:val="24"/>
              </w:rPr>
              <w:t>Centra voor geestelijke gezondheidszorg</w:t>
            </w:r>
            <w:r>
              <w:rPr>
                <w:sz w:val="24"/>
                <w:szCs w:val="24"/>
              </w:rPr>
              <w:br/>
              <w:t xml:space="preserve">   </w:t>
            </w:r>
            <w:r w:rsidR="000C3F31" w:rsidRPr="000C3F31">
              <w:rPr>
                <w:sz w:val="24"/>
                <w:szCs w:val="24"/>
              </w:rPr>
              <w:t xml:space="preserve"> </w:t>
            </w:r>
            <w:r>
              <w:rPr>
                <w:sz w:val="24"/>
                <w:szCs w:val="24"/>
              </w:rPr>
              <w:t xml:space="preserve"> </w:t>
            </w:r>
            <w:r w:rsidR="000C3F31" w:rsidRPr="000C3F31">
              <w:rPr>
                <w:sz w:val="24"/>
                <w:szCs w:val="24"/>
              </w:rPr>
              <w:t>(CGG)</w:t>
            </w:r>
            <w:r w:rsidR="000C3F31">
              <w:rPr>
                <w:sz w:val="24"/>
                <w:szCs w:val="24"/>
              </w:rPr>
              <w:br/>
            </w:r>
          </w:p>
        </w:tc>
        <w:tc>
          <w:tcPr>
            <w:tcW w:w="4531" w:type="dxa"/>
          </w:tcPr>
          <w:p w14:paraId="0F998C90" w14:textId="77777777" w:rsidR="00A93F27" w:rsidRDefault="00B72209" w:rsidP="00B72209">
            <w:pPr>
              <w:rPr>
                <w:sz w:val="24"/>
                <w:szCs w:val="24"/>
              </w:rPr>
            </w:pPr>
            <w:r>
              <w:rPr>
                <w:sz w:val="24"/>
                <w:szCs w:val="24"/>
              </w:rPr>
              <w:t>Werking:</w:t>
            </w:r>
            <w:r>
              <w:rPr>
                <w:sz w:val="24"/>
                <w:szCs w:val="24"/>
              </w:rPr>
              <w:br/>
            </w:r>
            <w:r>
              <w:rPr>
                <w:sz w:val="24"/>
                <w:szCs w:val="24"/>
              </w:rPr>
              <w:br/>
              <w:t>Ee</w:t>
            </w:r>
            <w:r w:rsidRPr="00B72209">
              <w:rPr>
                <w:sz w:val="24"/>
                <w:szCs w:val="24"/>
              </w:rPr>
              <w:t>n ambulante tweedelijnsdienst die begeleiding en behandeling aanbiedt aan volwassenen en kinderen met psychische problemen. Daarnaast wordt er ook meegewerkt aan preventieve activiteiten en aan vorming van andere hulpverleners. Elke CGG-hulpverlener is gebonden aan het beroepsgeheim, hij/zij zal geen informatie uit de gesprekken doorgeven aan anderen tenzij de cliënt da</w:t>
            </w:r>
            <w:r>
              <w:rPr>
                <w:sz w:val="24"/>
                <w:szCs w:val="24"/>
              </w:rPr>
              <w:t xml:space="preserve">arvoor de toestemming geeft. </w:t>
            </w:r>
            <w:r>
              <w:rPr>
                <w:sz w:val="24"/>
                <w:szCs w:val="24"/>
              </w:rPr>
              <w:br/>
            </w:r>
            <w:r>
              <w:rPr>
                <w:sz w:val="24"/>
                <w:szCs w:val="24"/>
              </w:rPr>
              <w:br/>
              <w:t>Doelgroep:</w:t>
            </w:r>
            <w:r>
              <w:rPr>
                <w:sz w:val="24"/>
                <w:szCs w:val="24"/>
              </w:rPr>
              <w:br/>
            </w:r>
            <w:r>
              <w:rPr>
                <w:sz w:val="24"/>
                <w:szCs w:val="24"/>
              </w:rPr>
              <w:br/>
              <w:t>Volwassenen, kinderen, ouderen en jongeren.</w:t>
            </w:r>
            <w:r>
              <w:rPr>
                <w:sz w:val="24"/>
                <w:szCs w:val="24"/>
              </w:rPr>
              <w:br/>
            </w:r>
          </w:p>
        </w:tc>
      </w:tr>
      <w:tr w:rsidR="00A93F27" w14:paraId="2974843A" w14:textId="77777777" w:rsidTr="00A93F27">
        <w:tc>
          <w:tcPr>
            <w:tcW w:w="4531" w:type="dxa"/>
          </w:tcPr>
          <w:p w14:paraId="1D644A70" w14:textId="77777777" w:rsidR="00A93F27" w:rsidRDefault="00B810A1" w:rsidP="00532462">
            <w:pPr>
              <w:rPr>
                <w:sz w:val="24"/>
                <w:szCs w:val="24"/>
              </w:rPr>
            </w:pPr>
            <w:r>
              <w:rPr>
                <w:sz w:val="24"/>
                <w:szCs w:val="24"/>
              </w:rPr>
              <w:t xml:space="preserve">3) </w:t>
            </w:r>
            <w:r w:rsidR="000C3F31" w:rsidRPr="000C3F31">
              <w:rPr>
                <w:sz w:val="24"/>
                <w:szCs w:val="24"/>
              </w:rPr>
              <w:t>Diagnosis Related Group (DRG)</w:t>
            </w:r>
            <w:r w:rsidR="000C3F31">
              <w:rPr>
                <w:sz w:val="24"/>
                <w:szCs w:val="24"/>
              </w:rPr>
              <w:br/>
            </w:r>
          </w:p>
        </w:tc>
        <w:tc>
          <w:tcPr>
            <w:tcW w:w="4531" w:type="dxa"/>
          </w:tcPr>
          <w:p w14:paraId="2B885D6A" w14:textId="77777777" w:rsidR="00352994" w:rsidRDefault="00B72209" w:rsidP="00532462">
            <w:pPr>
              <w:rPr>
                <w:sz w:val="24"/>
                <w:szCs w:val="24"/>
              </w:rPr>
            </w:pPr>
            <w:r>
              <w:rPr>
                <w:sz w:val="24"/>
                <w:szCs w:val="24"/>
              </w:rPr>
              <w:t>Werking:</w:t>
            </w:r>
            <w:r>
              <w:rPr>
                <w:sz w:val="24"/>
                <w:szCs w:val="24"/>
              </w:rPr>
              <w:br/>
            </w:r>
            <w:r>
              <w:rPr>
                <w:sz w:val="24"/>
                <w:szCs w:val="24"/>
              </w:rPr>
              <w:br/>
              <w:t xml:space="preserve">Een systeem die </w:t>
            </w:r>
            <w:r w:rsidR="00352994">
              <w:rPr>
                <w:sz w:val="24"/>
                <w:szCs w:val="24"/>
              </w:rPr>
              <w:t>ziekenhuiszaken klasseert in bepaalde groepen.</w:t>
            </w:r>
            <w:r w:rsidR="00352994">
              <w:rPr>
                <w:sz w:val="24"/>
                <w:szCs w:val="24"/>
              </w:rPr>
              <w:br/>
            </w:r>
            <w:r w:rsidR="00352994">
              <w:rPr>
                <w:sz w:val="24"/>
                <w:szCs w:val="24"/>
              </w:rPr>
              <w:br/>
              <w:t>Doelgroep:</w:t>
            </w:r>
            <w:r w:rsidR="00352994">
              <w:rPr>
                <w:sz w:val="24"/>
                <w:szCs w:val="24"/>
              </w:rPr>
              <w:br/>
            </w:r>
            <w:r w:rsidR="00352994">
              <w:rPr>
                <w:sz w:val="24"/>
                <w:szCs w:val="24"/>
              </w:rPr>
              <w:br/>
              <w:t>Mensen die ziekenhuiskosten moeten betalen. ( Jong/Oud)</w:t>
            </w:r>
            <w:r w:rsidR="00352994">
              <w:rPr>
                <w:sz w:val="24"/>
                <w:szCs w:val="24"/>
              </w:rPr>
              <w:br/>
            </w:r>
          </w:p>
        </w:tc>
      </w:tr>
      <w:tr w:rsidR="00A93F27" w14:paraId="1083AB73" w14:textId="77777777" w:rsidTr="00A93F27">
        <w:tc>
          <w:tcPr>
            <w:tcW w:w="4531" w:type="dxa"/>
          </w:tcPr>
          <w:p w14:paraId="76015AF1" w14:textId="77777777" w:rsidR="00A93F27" w:rsidRDefault="00B810A1" w:rsidP="00532462">
            <w:pPr>
              <w:rPr>
                <w:sz w:val="24"/>
                <w:szCs w:val="24"/>
              </w:rPr>
            </w:pPr>
            <w:r>
              <w:rPr>
                <w:sz w:val="24"/>
                <w:szCs w:val="24"/>
              </w:rPr>
              <w:t xml:space="preserve">4) </w:t>
            </w:r>
            <w:r w:rsidR="000C3F31" w:rsidRPr="000C3F31">
              <w:rPr>
                <w:sz w:val="24"/>
                <w:szCs w:val="24"/>
              </w:rPr>
              <w:t xml:space="preserve">Eenheid voor Psychiatrische </w:t>
            </w:r>
            <w:r>
              <w:rPr>
                <w:sz w:val="24"/>
                <w:szCs w:val="24"/>
              </w:rPr>
              <w:br/>
              <w:t xml:space="preserve">     </w:t>
            </w:r>
            <w:r w:rsidR="000C3F31" w:rsidRPr="000C3F31">
              <w:rPr>
                <w:sz w:val="24"/>
                <w:szCs w:val="24"/>
              </w:rPr>
              <w:t>spoedinterventie (EPSI)</w:t>
            </w:r>
            <w:r w:rsidR="000C3F31">
              <w:rPr>
                <w:sz w:val="24"/>
                <w:szCs w:val="24"/>
              </w:rPr>
              <w:br/>
            </w:r>
          </w:p>
        </w:tc>
        <w:tc>
          <w:tcPr>
            <w:tcW w:w="4531" w:type="dxa"/>
          </w:tcPr>
          <w:p w14:paraId="2D0AC065" w14:textId="77777777" w:rsidR="00A93F27" w:rsidRDefault="00352994" w:rsidP="00352994">
            <w:pPr>
              <w:rPr>
                <w:sz w:val="24"/>
                <w:szCs w:val="24"/>
              </w:rPr>
            </w:pPr>
            <w:r>
              <w:rPr>
                <w:sz w:val="24"/>
                <w:szCs w:val="24"/>
              </w:rPr>
              <w:t>Werking:</w:t>
            </w:r>
            <w:r>
              <w:rPr>
                <w:sz w:val="24"/>
                <w:szCs w:val="24"/>
              </w:rPr>
              <w:br/>
            </w:r>
            <w:r>
              <w:rPr>
                <w:sz w:val="24"/>
                <w:szCs w:val="24"/>
              </w:rPr>
              <w:br/>
            </w:r>
            <w:r w:rsidRPr="00352994">
              <w:rPr>
                <w:sz w:val="24"/>
                <w:szCs w:val="24"/>
              </w:rPr>
              <w:t xml:space="preserve">Het EPSI-team staat in voor onmiddellijke crisisinterventie: een snelle en efficiënte aanpak van het aangemelde probleem, in nauwe samenwerking met de betrokken persoon, familie en verwijzer. De EPSI focust in de eerste plaats op de gezonde krachten bij de patiënt en zijn omgeving om de crisis te boven te komen. De huisarts vormt hierbij een belangrijke spilfiguur die nauw betrokken wordt bij en accuraat geïnformeerd wordt over het verloop van </w:t>
            </w:r>
            <w:r w:rsidRPr="00352994">
              <w:rPr>
                <w:sz w:val="24"/>
                <w:szCs w:val="24"/>
              </w:rPr>
              <w:lastRenderedPageBreak/>
              <w:t xml:space="preserve">de psychiatrische crisis. Na een eerste contact zijn verschillende tussenkomsten mogelijk. De interventie kan zich beperken tot een ambulant contact. Of er gebeurt een crisisopvang op de crisiseenheid met een maximale verblijfsduur van 72 uur. </w:t>
            </w:r>
            <w:r>
              <w:rPr>
                <w:sz w:val="24"/>
                <w:szCs w:val="24"/>
              </w:rPr>
              <w:br/>
            </w:r>
            <w:r>
              <w:rPr>
                <w:sz w:val="24"/>
                <w:szCs w:val="24"/>
              </w:rPr>
              <w:br/>
              <w:t>Doelgroep:</w:t>
            </w:r>
            <w:r>
              <w:rPr>
                <w:sz w:val="24"/>
                <w:szCs w:val="24"/>
              </w:rPr>
              <w:br/>
            </w:r>
            <w:r>
              <w:rPr>
                <w:sz w:val="24"/>
                <w:szCs w:val="24"/>
              </w:rPr>
              <w:br/>
            </w:r>
            <w:r w:rsidRPr="00352994">
              <w:rPr>
                <w:sz w:val="24"/>
                <w:szCs w:val="24"/>
              </w:rPr>
              <w:t>De EPSI verleent hulp in psychiatrische crisissituaties: situaties waarbij een persoon en/of zijn omgeving dringend psychiatrische hulp zoekt. Mensen met een louter sociale problematiek behoren niet tot de doelgroep van de EPSI. acute psychiatrische crisissituaties indien opname noodzakelijk max. 72 uur aanbieding</w:t>
            </w:r>
            <w:r w:rsidR="00942C69">
              <w:rPr>
                <w:sz w:val="24"/>
                <w:szCs w:val="24"/>
              </w:rPr>
              <w:br/>
            </w:r>
          </w:p>
        </w:tc>
      </w:tr>
      <w:tr w:rsidR="00A93F27" w14:paraId="4A7C2199" w14:textId="77777777" w:rsidTr="00A93F27">
        <w:tc>
          <w:tcPr>
            <w:tcW w:w="4531" w:type="dxa"/>
          </w:tcPr>
          <w:p w14:paraId="26551C91" w14:textId="77777777" w:rsidR="000C3F31" w:rsidRPr="000C3F31" w:rsidRDefault="00B810A1" w:rsidP="000C3F31">
            <w:pPr>
              <w:rPr>
                <w:sz w:val="24"/>
                <w:szCs w:val="24"/>
              </w:rPr>
            </w:pPr>
            <w:r>
              <w:rPr>
                <w:sz w:val="24"/>
                <w:szCs w:val="24"/>
              </w:rPr>
              <w:lastRenderedPageBreak/>
              <w:t xml:space="preserve">5) </w:t>
            </w:r>
            <w:r w:rsidR="000C3F31" w:rsidRPr="000C3F31">
              <w:rPr>
                <w:sz w:val="24"/>
                <w:szCs w:val="24"/>
              </w:rPr>
              <w:t xml:space="preserve">European Psychiatric Association </w:t>
            </w:r>
          </w:p>
          <w:p w14:paraId="2A35AC96" w14:textId="77777777" w:rsidR="00A93F27" w:rsidRDefault="00B810A1" w:rsidP="00532462">
            <w:pPr>
              <w:rPr>
                <w:sz w:val="24"/>
                <w:szCs w:val="24"/>
              </w:rPr>
            </w:pPr>
            <w:r>
              <w:rPr>
                <w:sz w:val="24"/>
                <w:szCs w:val="24"/>
              </w:rPr>
              <w:t xml:space="preserve">     </w:t>
            </w:r>
            <w:r w:rsidR="00352994">
              <w:rPr>
                <w:sz w:val="24"/>
                <w:szCs w:val="24"/>
              </w:rPr>
              <w:t>(EPA)</w:t>
            </w:r>
          </w:p>
        </w:tc>
        <w:tc>
          <w:tcPr>
            <w:tcW w:w="4531" w:type="dxa"/>
          </w:tcPr>
          <w:p w14:paraId="682ABC06" w14:textId="77777777" w:rsidR="00A93F27" w:rsidRDefault="00352994" w:rsidP="00532462">
            <w:pPr>
              <w:rPr>
                <w:sz w:val="24"/>
                <w:szCs w:val="24"/>
              </w:rPr>
            </w:pPr>
            <w:r>
              <w:rPr>
                <w:sz w:val="24"/>
                <w:szCs w:val="24"/>
              </w:rPr>
              <w:t>Werking:</w:t>
            </w:r>
            <w:r>
              <w:rPr>
                <w:sz w:val="24"/>
                <w:szCs w:val="24"/>
              </w:rPr>
              <w:br/>
            </w:r>
            <w:r>
              <w:rPr>
                <w:sz w:val="24"/>
                <w:szCs w:val="24"/>
              </w:rPr>
              <w:br/>
            </w:r>
            <w:r w:rsidRPr="00352994">
              <w:rPr>
                <w:sz w:val="24"/>
                <w:szCs w:val="24"/>
              </w:rPr>
              <w:t>De missie van de EPA is om psychiatrie en geestelijke gezondheidszorg in Europa te verbeteren.</w:t>
            </w:r>
            <w:r>
              <w:rPr>
                <w:sz w:val="24"/>
                <w:szCs w:val="24"/>
              </w:rPr>
              <w:br/>
              <w:t>Doelgroep:  ALGEMEEN</w:t>
            </w:r>
            <w:r>
              <w:rPr>
                <w:sz w:val="24"/>
                <w:szCs w:val="24"/>
              </w:rPr>
              <w:br/>
            </w:r>
            <w:r>
              <w:rPr>
                <w:sz w:val="24"/>
                <w:szCs w:val="24"/>
              </w:rPr>
              <w:br/>
            </w:r>
          </w:p>
        </w:tc>
      </w:tr>
      <w:tr w:rsidR="00A93F27" w14:paraId="48826C0D" w14:textId="77777777" w:rsidTr="00A93F27">
        <w:tc>
          <w:tcPr>
            <w:tcW w:w="4531" w:type="dxa"/>
          </w:tcPr>
          <w:p w14:paraId="1721C83F" w14:textId="77777777" w:rsidR="007740ED" w:rsidRDefault="00B810A1" w:rsidP="00532462">
            <w:pPr>
              <w:rPr>
                <w:sz w:val="24"/>
                <w:szCs w:val="24"/>
              </w:rPr>
            </w:pPr>
            <w:r>
              <w:rPr>
                <w:sz w:val="24"/>
                <w:szCs w:val="24"/>
              </w:rPr>
              <w:t xml:space="preserve">6) </w:t>
            </w:r>
            <w:r w:rsidR="000C3F31" w:rsidRPr="000C3F31">
              <w:rPr>
                <w:sz w:val="24"/>
                <w:szCs w:val="24"/>
              </w:rPr>
              <w:t>Geestelijke gezondheidszorg (GGZ)</w:t>
            </w:r>
            <w:r w:rsidR="000C3F31">
              <w:rPr>
                <w:sz w:val="24"/>
                <w:szCs w:val="24"/>
              </w:rPr>
              <w:br/>
            </w:r>
          </w:p>
        </w:tc>
        <w:tc>
          <w:tcPr>
            <w:tcW w:w="4531" w:type="dxa"/>
          </w:tcPr>
          <w:p w14:paraId="060BCE51" w14:textId="77777777" w:rsidR="00B810A1" w:rsidRPr="00B810A1" w:rsidRDefault="00B810A1" w:rsidP="00B810A1">
            <w:pPr>
              <w:rPr>
                <w:sz w:val="24"/>
                <w:szCs w:val="24"/>
              </w:rPr>
            </w:pPr>
            <w:r>
              <w:rPr>
                <w:sz w:val="24"/>
                <w:szCs w:val="24"/>
              </w:rPr>
              <w:t>Werking:</w:t>
            </w:r>
            <w:r>
              <w:rPr>
                <w:sz w:val="24"/>
                <w:szCs w:val="24"/>
              </w:rPr>
              <w:br/>
            </w:r>
            <w:r>
              <w:rPr>
                <w:sz w:val="24"/>
                <w:szCs w:val="24"/>
              </w:rPr>
              <w:br/>
            </w:r>
            <w:r w:rsidRPr="00B810A1">
              <w:rPr>
                <w:sz w:val="24"/>
                <w:szCs w:val="24"/>
              </w:rPr>
              <w:t>werkt aan een betere geestelijke gezondheidszorg voor volwassen</w:t>
            </w:r>
            <w:r>
              <w:rPr>
                <w:sz w:val="24"/>
                <w:szCs w:val="24"/>
              </w:rPr>
              <w:t>en</w:t>
            </w:r>
            <w:r w:rsidRPr="00B810A1">
              <w:rPr>
                <w:sz w:val="24"/>
                <w:szCs w:val="24"/>
              </w:rPr>
              <w:t xml:space="preserve">. Hiermee bedoelen we alle personen van 18 tot 60 jaar met een psychische kwetsbaarheid die nood hebben aan gespecialiseerde geestelijke gezondheidszorg, inclusief specifieke doelgroepen zoals personen met verslavingsproblematiek en personen die geïnterneerd zijn. Het netwerk maakt en onderhoudt continue verbindingen met de eerstelijnsdiensten en andere sectoren. We vertrekken vanuit een gemeenschappelijk waardenkader en visie, werken intensief samen en sturen de zorg bij, uitgaande van de noden van de cliënt, recente wetenschappelijke inzichten en de beschikbare middelen. Het netwerk neemt een signaalfunctie op naar de overheid in </w:t>
            </w:r>
            <w:r w:rsidRPr="00B810A1">
              <w:rPr>
                <w:sz w:val="24"/>
                <w:szCs w:val="24"/>
              </w:rPr>
              <w:lastRenderedPageBreak/>
              <w:t>verband met lacunes en knelpunten in het zorgaanbod. Op die manier werken we samen met de cliënt en zijn omgeving aan herstel.</w:t>
            </w:r>
            <w:r>
              <w:rPr>
                <w:sz w:val="24"/>
                <w:szCs w:val="24"/>
              </w:rPr>
              <w:br/>
            </w:r>
            <w:r>
              <w:rPr>
                <w:sz w:val="24"/>
                <w:szCs w:val="24"/>
              </w:rPr>
              <w:br/>
              <w:t>Doelgroep:</w:t>
            </w:r>
            <w:r>
              <w:rPr>
                <w:sz w:val="24"/>
                <w:szCs w:val="24"/>
              </w:rPr>
              <w:br/>
            </w:r>
            <w:r>
              <w:rPr>
                <w:sz w:val="24"/>
                <w:szCs w:val="24"/>
              </w:rPr>
              <w:br/>
            </w:r>
            <w:r w:rsidRPr="00B810A1">
              <w:rPr>
                <w:sz w:val="24"/>
                <w:szCs w:val="24"/>
              </w:rPr>
              <w:t xml:space="preserve">(Jong-)volwassenen: 18 tot 60 jaar </w:t>
            </w:r>
          </w:p>
          <w:p w14:paraId="0DF69A19" w14:textId="77777777" w:rsidR="007740ED" w:rsidRDefault="00B810A1" w:rsidP="00B810A1">
            <w:pPr>
              <w:rPr>
                <w:sz w:val="24"/>
                <w:szCs w:val="24"/>
              </w:rPr>
            </w:pPr>
            <w:r w:rsidRPr="00B810A1">
              <w:rPr>
                <w:sz w:val="24"/>
                <w:szCs w:val="24"/>
              </w:rPr>
              <w:t>Met een ernstige psychische of psychiatrische problematiek In het arrondissement Turnhout voor wie eerstelijnshulp door huisarts of andere hulpverlener niet volstaat.</w:t>
            </w:r>
          </w:p>
        </w:tc>
      </w:tr>
      <w:tr w:rsidR="007740ED" w14:paraId="5B31BE6B" w14:textId="77777777" w:rsidTr="00A93F27">
        <w:tc>
          <w:tcPr>
            <w:tcW w:w="4531" w:type="dxa"/>
          </w:tcPr>
          <w:p w14:paraId="4E7806B0" w14:textId="77777777" w:rsidR="007740ED" w:rsidRDefault="00B810A1" w:rsidP="00532462">
            <w:pPr>
              <w:rPr>
                <w:sz w:val="24"/>
                <w:szCs w:val="24"/>
              </w:rPr>
            </w:pPr>
            <w:r>
              <w:rPr>
                <w:sz w:val="24"/>
                <w:szCs w:val="24"/>
              </w:rPr>
              <w:lastRenderedPageBreak/>
              <w:t xml:space="preserve">7) </w:t>
            </w:r>
            <w:r w:rsidR="000C3F31" w:rsidRPr="000C3F31">
              <w:rPr>
                <w:sz w:val="24"/>
                <w:szCs w:val="24"/>
              </w:rPr>
              <w:t>Kenniscentrum d ’Expertise (KCE)</w:t>
            </w:r>
            <w:r w:rsidR="000C3F31">
              <w:rPr>
                <w:sz w:val="24"/>
                <w:szCs w:val="24"/>
              </w:rPr>
              <w:br/>
            </w:r>
          </w:p>
        </w:tc>
        <w:tc>
          <w:tcPr>
            <w:tcW w:w="4531" w:type="dxa"/>
          </w:tcPr>
          <w:p w14:paraId="6DA57137" w14:textId="77777777" w:rsidR="00B810A1" w:rsidRPr="00B810A1" w:rsidRDefault="00B810A1" w:rsidP="00B810A1">
            <w:pPr>
              <w:rPr>
                <w:sz w:val="24"/>
                <w:szCs w:val="24"/>
              </w:rPr>
            </w:pPr>
            <w:r>
              <w:rPr>
                <w:sz w:val="24"/>
                <w:szCs w:val="24"/>
              </w:rPr>
              <w:t>Werking:</w:t>
            </w:r>
            <w:r>
              <w:rPr>
                <w:sz w:val="24"/>
                <w:szCs w:val="24"/>
              </w:rPr>
              <w:br/>
            </w:r>
            <w:r>
              <w:rPr>
                <w:sz w:val="24"/>
                <w:szCs w:val="24"/>
              </w:rPr>
              <w:br/>
            </w:r>
            <w:r w:rsidRPr="00B810A1">
              <w:rPr>
                <w:sz w:val="24"/>
                <w:szCs w:val="24"/>
              </w:rPr>
              <w:t>Evaluatie van medische technologie</w:t>
            </w:r>
          </w:p>
          <w:p w14:paraId="7EF53EAB" w14:textId="77777777" w:rsidR="00B810A1" w:rsidRPr="00B810A1" w:rsidRDefault="00B810A1" w:rsidP="00B810A1">
            <w:pPr>
              <w:rPr>
                <w:sz w:val="24"/>
                <w:szCs w:val="24"/>
              </w:rPr>
            </w:pPr>
            <w:r w:rsidRPr="00B810A1">
              <w:rPr>
                <w:sz w:val="24"/>
                <w:szCs w:val="24"/>
              </w:rPr>
              <w:t>Organisatie en financiering van de gezondheidszorg</w:t>
            </w:r>
          </w:p>
          <w:p w14:paraId="21721158" w14:textId="77777777" w:rsidR="00B810A1" w:rsidRPr="00B810A1" w:rsidRDefault="00B810A1" w:rsidP="00B810A1">
            <w:pPr>
              <w:rPr>
                <w:sz w:val="24"/>
                <w:szCs w:val="24"/>
              </w:rPr>
            </w:pPr>
            <w:r w:rsidRPr="00B810A1">
              <w:rPr>
                <w:sz w:val="24"/>
                <w:szCs w:val="24"/>
              </w:rPr>
              <w:t>Klinische praktijk richtlijnen</w:t>
            </w:r>
          </w:p>
          <w:p w14:paraId="3010341D" w14:textId="77777777" w:rsidR="00B810A1" w:rsidRPr="00B810A1" w:rsidRDefault="00B810A1" w:rsidP="00B810A1">
            <w:pPr>
              <w:rPr>
                <w:sz w:val="24"/>
                <w:szCs w:val="24"/>
              </w:rPr>
            </w:pPr>
            <w:r w:rsidRPr="00B810A1">
              <w:rPr>
                <w:sz w:val="24"/>
                <w:szCs w:val="24"/>
              </w:rPr>
              <w:t>Kwaliteit van de gezondheidszorg</w:t>
            </w:r>
          </w:p>
          <w:p w14:paraId="78ABF986" w14:textId="77777777" w:rsidR="00B810A1" w:rsidRPr="00B810A1" w:rsidRDefault="00B810A1" w:rsidP="00B810A1">
            <w:pPr>
              <w:rPr>
                <w:sz w:val="24"/>
                <w:szCs w:val="24"/>
              </w:rPr>
            </w:pPr>
            <w:r w:rsidRPr="00B810A1">
              <w:rPr>
                <w:sz w:val="24"/>
                <w:szCs w:val="24"/>
              </w:rPr>
              <w:t>Medische kosten</w:t>
            </w:r>
          </w:p>
          <w:p w14:paraId="78908456" w14:textId="77777777" w:rsidR="00B810A1" w:rsidRDefault="00B810A1" w:rsidP="00B810A1">
            <w:pPr>
              <w:rPr>
                <w:sz w:val="24"/>
                <w:szCs w:val="24"/>
              </w:rPr>
            </w:pPr>
            <w:r w:rsidRPr="00B810A1">
              <w:rPr>
                <w:sz w:val="24"/>
                <w:szCs w:val="24"/>
              </w:rPr>
              <w:t>Evidence-Based Medicine</w:t>
            </w:r>
            <w:r>
              <w:rPr>
                <w:sz w:val="24"/>
                <w:szCs w:val="24"/>
              </w:rPr>
              <w:br/>
            </w:r>
            <w:r>
              <w:rPr>
                <w:sz w:val="24"/>
                <w:szCs w:val="24"/>
              </w:rPr>
              <w:br/>
              <w:t>Doelgroep: ALGEMEEN</w:t>
            </w:r>
          </w:p>
        </w:tc>
      </w:tr>
      <w:tr w:rsidR="007740ED" w14:paraId="1A2346FF" w14:textId="77777777" w:rsidTr="00A93F27">
        <w:tc>
          <w:tcPr>
            <w:tcW w:w="4531" w:type="dxa"/>
          </w:tcPr>
          <w:p w14:paraId="1E62ED5C" w14:textId="77777777" w:rsidR="007740ED" w:rsidRDefault="00B810A1" w:rsidP="00532462">
            <w:pPr>
              <w:rPr>
                <w:sz w:val="24"/>
                <w:szCs w:val="24"/>
              </w:rPr>
            </w:pPr>
            <w:r>
              <w:rPr>
                <w:sz w:val="24"/>
                <w:szCs w:val="24"/>
              </w:rPr>
              <w:t xml:space="preserve">8) </w:t>
            </w:r>
            <w:r w:rsidR="000C3F31" w:rsidRPr="000C3F31">
              <w:rPr>
                <w:sz w:val="24"/>
                <w:szCs w:val="24"/>
              </w:rPr>
              <w:t xml:space="preserve">Organisatie voor economische </w:t>
            </w:r>
            <w:r>
              <w:rPr>
                <w:sz w:val="24"/>
                <w:szCs w:val="24"/>
              </w:rPr>
              <w:br/>
              <w:t xml:space="preserve">     </w:t>
            </w:r>
            <w:r w:rsidR="000C3F31" w:rsidRPr="000C3F31">
              <w:rPr>
                <w:sz w:val="24"/>
                <w:szCs w:val="24"/>
              </w:rPr>
              <w:t>samenwerking en ontwikkeling (OESO)</w:t>
            </w:r>
            <w:r w:rsidR="000C3F31">
              <w:rPr>
                <w:sz w:val="24"/>
                <w:szCs w:val="24"/>
              </w:rPr>
              <w:br/>
            </w:r>
          </w:p>
        </w:tc>
        <w:tc>
          <w:tcPr>
            <w:tcW w:w="4531" w:type="dxa"/>
          </w:tcPr>
          <w:p w14:paraId="543897C5" w14:textId="77777777" w:rsidR="007740ED" w:rsidRDefault="00B810A1" w:rsidP="00532462">
            <w:pPr>
              <w:rPr>
                <w:sz w:val="24"/>
                <w:szCs w:val="24"/>
              </w:rPr>
            </w:pPr>
            <w:r>
              <w:rPr>
                <w:sz w:val="24"/>
                <w:szCs w:val="24"/>
              </w:rPr>
              <w:t>Werking:</w:t>
            </w:r>
            <w:r>
              <w:rPr>
                <w:sz w:val="24"/>
                <w:szCs w:val="24"/>
              </w:rPr>
              <w:br/>
            </w:r>
            <w:r>
              <w:rPr>
                <w:sz w:val="24"/>
                <w:szCs w:val="24"/>
              </w:rPr>
              <w:br/>
            </w:r>
            <w:r w:rsidRPr="00B810A1">
              <w:rPr>
                <w:sz w:val="24"/>
                <w:szCs w:val="24"/>
              </w:rPr>
              <w:t>een samenwerkingsverband van 35 landen om sociaal en economisch beleid te bespreken, te bestuderen en te coördineren. De aangesloten landen proberen gezamenlijke problemen op te lossen en trachten internationaal beleid af te stemmen.</w:t>
            </w:r>
            <w:r>
              <w:rPr>
                <w:sz w:val="24"/>
                <w:szCs w:val="24"/>
              </w:rPr>
              <w:br/>
            </w:r>
            <w:r>
              <w:rPr>
                <w:sz w:val="24"/>
                <w:szCs w:val="24"/>
              </w:rPr>
              <w:br/>
              <w:t>Doelgroep: Algemene besluiten vormen.</w:t>
            </w:r>
            <w:r>
              <w:rPr>
                <w:sz w:val="24"/>
                <w:szCs w:val="24"/>
              </w:rPr>
              <w:br/>
            </w:r>
          </w:p>
        </w:tc>
      </w:tr>
      <w:tr w:rsidR="007740ED" w14:paraId="3E242B99" w14:textId="77777777" w:rsidTr="00A93F27">
        <w:tc>
          <w:tcPr>
            <w:tcW w:w="4531" w:type="dxa"/>
          </w:tcPr>
          <w:p w14:paraId="566763BA" w14:textId="77777777" w:rsidR="007740ED" w:rsidRDefault="00B810A1" w:rsidP="00532462">
            <w:pPr>
              <w:rPr>
                <w:sz w:val="24"/>
                <w:szCs w:val="24"/>
              </w:rPr>
            </w:pPr>
            <w:r>
              <w:rPr>
                <w:sz w:val="24"/>
                <w:szCs w:val="24"/>
              </w:rPr>
              <w:t xml:space="preserve">9) </w:t>
            </w:r>
            <w:r w:rsidR="000C3F31" w:rsidRPr="000C3F31">
              <w:rPr>
                <w:sz w:val="24"/>
                <w:szCs w:val="24"/>
              </w:rPr>
              <w:t xml:space="preserve">Openbaar centrum voor maatschappelijk </w:t>
            </w:r>
            <w:r>
              <w:rPr>
                <w:sz w:val="24"/>
                <w:szCs w:val="24"/>
              </w:rPr>
              <w:br/>
              <w:t xml:space="preserve">     </w:t>
            </w:r>
            <w:r w:rsidR="000C3F31" w:rsidRPr="000C3F31">
              <w:rPr>
                <w:sz w:val="24"/>
                <w:szCs w:val="24"/>
              </w:rPr>
              <w:t>welzijn (OCMW)</w:t>
            </w:r>
            <w:r w:rsidR="000C3F31">
              <w:rPr>
                <w:sz w:val="24"/>
                <w:szCs w:val="24"/>
              </w:rPr>
              <w:br/>
            </w:r>
          </w:p>
        </w:tc>
        <w:tc>
          <w:tcPr>
            <w:tcW w:w="4531" w:type="dxa"/>
          </w:tcPr>
          <w:p w14:paraId="5769AE29" w14:textId="77777777" w:rsidR="00B810A1" w:rsidRPr="00B810A1" w:rsidRDefault="00B810A1" w:rsidP="00B810A1">
            <w:pPr>
              <w:rPr>
                <w:sz w:val="24"/>
                <w:szCs w:val="24"/>
              </w:rPr>
            </w:pPr>
            <w:r>
              <w:rPr>
                <w:sz w:val="24"/>
                <w:szCs w:val="24"/>
              </w:rPr>
              <w:t>Werking:</w:t>
            </w:r>
            <w:r>
              <w:rPr>
                <w:sz w:val="24"/>
                <w:szCs w:val="24"/>
              </w:rPr>
              <w:br/>
            </w:r>
          </w:p>
          <w:p w14:paraId="0C4B41B3" w14:textId="77777777" w:rsidR="007740ED" w:rsidRDefault="00B810A1" w:rsidP="00B810A1">
            <w:pPr>
              <w:rPr>
                <w:sz w:val="24"/>
                <w:szCs w:val="24"/>
              </w:rPr>
            </w:pPr>
            <w:r w:rsidRPr="00B810A1">
              <w:rPr>
                <w:sz w:val="24"/>
                <w:szCs w:val="24"/>
              </w:rPr>
              <w:t xml:space="preserve">De missie is gebaseerd op art.1 van de OCMW-wet : "Elke persoon heeft recht op maatschappelijke dienstverlening. Deze heeft tot doel iedereen in de mogelijkheid te stellen een leven te leiden dat beantwoordt aan de menselijke waardigheid". Het OCMW van Rumst wenst een professionele, cliëntgerichte dienst te zijn die instaat voor de eerste opvang en </w:t>
            </w:r>
            <w:r w:rsidRPr="00B810A1">
              <w:rPr>
                <w:sz w:val="24"/>
                <w:szCs w:val="24"/>
              </w:rPr>
              <w:lastRenderedPageBreak/>
              <w:t>het onthaal van alle mensen met een hulpvraag en in het bijzonder voor de inwoners van de gemeente Rumst. Het OCMW werkt als eerstelijnsdienst door in te spelen op de behoeften van mensen en daarnaast de mogelijkheden tot doorverwijzing aan te bieden. Bovendien wil het OCMW coördinerend optreden zodat de nodige welzijnsvoorzieningen aanwezig zijn</w:t>
            </w:r>
            <w:r>
              <w:rPr>
                <w:sz w:val="24"/>
                <w:szCs w:val="24"/>
              </w:rPr>
              <w:br/>
            </w:r>
            <w:r>
              <w:rPr>
                <w:sz w:val="24"/>
                <w:szCs w:val="24"/>
              </w:rPr>
              <w:br/>
              <w:t>Doelgroep:</w:t>
            </w:r>
            <w:r>
              <w:rPr>
                <w:sz w:val="24"/>
                <w:szCs w:val="24"/>
              </w:rPr>
              <w:br/>
            </w:r>
            <w:r>
              <w:rPr>
                <w:sz w:val="24"/>
                <w:szCs w:val="24"/>
              </w:rPr>
              <w:br/>
              <w:t>Alle inwoners van die gemeente en behoeftigen.</w:t>
            </w:r>
            <w:r>
              <w:rPr>
                <w:sz w:val="24"/>
                <w:szCs w:val="24"/>
              </w:rPr>
              <w:br/>
            </w:r>
          </w:p>
        </w:tc>
      </w:tr>
      <w:tr w:rsidR="007740ED" w14:paraId="7C238B04" w14:textId="77777777" w:rsidTr="00A93F27">
        <w:tc>
          <w:tcPr>
            <w:tcW w:w="4531" w:type="dxa"/>
          </w:tcPr>
          <w:p w14:paraId="0CA94F92" w14:textId="77777777" w:rsidR="007740ED" w:rsidRDefault="00B810A1" w:rsidP="000C3F31">
            <w:pPr>
              <w:rPr>
                <w:sz w:val="24"/>
                <w:szCs w:val="24"/>
              </w:rPr>
            </w:pPr>
            <w:r>
              <w:rPr>
                <w:sz w:val="24"/>
                <w:szCs w:val="24"/>
              </w:rPr>
              <w:lastRenderedPageBreak/>
              <w:t xml:space="preserve">10) </w:t>
            </w:r>
            <w:r w:rsidR="000C3F31" w:rsidRPr="000C3F31">
              <w:rPr>
                <w:sz w:val="24"/>
                <w:szCs w:val="24"/>
              </w:rPr>
              <w:t xml:space="preserve">Vlaamse Dienst voor </w:t>
            </w:r>
            <w:r>
              <w:rPr>
                <w:sz w:val="24"/>
                <w:szCs w:val="24"/>
              </w:rPr>
              <w:br/>
            </w:r>
            <w:r w:rsidR="000C3F31" w:rsidRPr="000C3F31">
              <w:rPr>
                <w:sz w:val="24"/>
                <w:szCs w:val="24"/>
              </w:rPr>
              <w:t>Arbeidsbemiddeling en Beroepsopleiding   (VDAB)</w:t>
            </w:r>
            <w:r w:rsidR="000C3F31">
              <w:rPr>
                <w:sz w:val="24"/>
                <w:szCs w:val="24"/>
              </w:rPr>
              <w:br/>
            </w:r>
          </w:p>
        </w:tc>
        <w:tc>
          <w:tcPr>
            <w:tcW w:w="4531" w:type="dxa"/>
          </w:tcPr>
          <w:p w14:paraId="565E5659" w14:textId="77777777" w:rsidR="007740ED" w:rsidRDefault="00B810A1" w:rsidP="00532462">
            <w:pPr>
              <w:rPr>
                <w:sz w:val="24"/>
                <w:szCs w:val="24"/>
              </w:rPr>
            </w:pPr>
            <w:r>
              <w:rPr>
                <w:sz w:val="24"/>
                <w:szCs w:val="24"/>
              </w:rPr>
              <w:t>Werking:</w:t>
            </w:r>
            <w:r>
              <w:rPr>
                <w:sz w:val="24"/>
                <w:szCs w:val="24"/>
              </w:rPr>
              <w:br/>
            </w:r>
            <w:r>
              <w:rPr>
                <w:sz w:val="24"/>
                <w:szCs w:val="24"/>
              </w:rPr>
              <w:br/>
            </w:r>
            <w:r w:rsidRPr="00B810A1">
              <w:rPr>
                <w:sz w:val="24"/>
                <w:szCs w:val="24"/>
              </w:rPr>
              <w:t>Doelstelling: Impact uitoefenen op de arbeidsmarkt in harmonie met economie en maatschappij Economische opdracht: Invullen van vacatures door vraag en aanbod op de arbeidsmarkt te matchen Sociale opdracht: Werkzoekenden, meer bepaald de moeilijke doelgroepen van werkzoekende, via trajectbegeleiding inschakelen op de arbeidsmarkt. De trajectbegeleiding kan volgende stappen omvatten: screening en oriëntatie, beroepsopleiding, sollicitatietraining, persoonsgerichte vorming, begeleiding op de werkvloer Werkgevers: Kunnen in de VDAB of de Lokale Werkwinkel terecht voor vacatures die gemeld worden via internet en WIS. Kunnen er advies krijgen in verband met het invullen van vacatures, individuele beroepsopleiding, tewerkstellingsmaatregelen,...</w:t>
            </w:r>
            <w:r>
              <w:rPr>
                <w:sz w:val="24"/>
                <w:szCs w:val="24"/>
              </w:rPr>
              <w:br/>
            </w:r>
            <w:r>
              <w:rPr>
                <w:sz w:val="24"/>
                <w:szCs w:val="24"/>
              </w:rPr>
              <w:br/>
              <w:t>Doelgroep:</w:t>
            </w:r>
            <w:r>
              <w:rPr>
                <w:sz w:val="24"/>
                <w:szCs w:val="24"/>
              </w:rPr>
              <w:br/>
            </w:r>
            <w:r>
              <w:rPr>
                <w:sz w:val="24"/>
                <w:szCs w:val="24"/>
              </w:rPr>
              <w:br/>
            </w:r>
            <w:r w:rsidRPr="00B810A1">
              <w:rPr>
                <w:sz w:val="24"/>
                <w:szCs w:val="24"/>
              </w:rPr>
              <w:t>Werkzoekenden, werkgevers en werknemers Werkzoekend zijn</w:t>
            </w:r>
            <w:r>
              <w:rPr>
                <w:sz w:val="24"/>
                <w:szCs w:val="24"/>
              </w:rPr>
              <w:t>.</w:t>
            </w:r>
            <w:r>
              <w:rPr>
                <w:sz w:val="24"/>
                <w:szCs w:val="24"/>
              </w:rPr>
              <w:br/>
            </w:r>
          </w:p>
        </w:tc>
      </w:tr>
      <w:tr w:rsidR="007740ED" w14:paraId="44FC4078" w14:textId="77777777" w:rsidTr="00A93F27">
        <w:tc>
          <w:tcPr>
            <w:tcW w:w="4531" w:type="dxa"/>
          </w:tcPr>
          <w:p w14:paraId="7A990DDD" w14:textId="77777777" w:rsidR="007740ED" w:rsidRDefault="00B810A1" w:rsidP="00532462">
            <w:pPr>
              <w:rPr>
                <w:sz w:val="24"/>
                <w:szCs w:val="24"/>
              </w:rPr>
            </w:pPr>
            <w:r>
              <w:rPr>
                <w:sz w:val="24"/>
                <w:szCs w:val="24"/>
              </w:rPr>
              <w:t xml:space="preserve">11) </w:t>
            </w:r>
            <w:r w:rsidR="000C3F31" w:rsidRPr="000C3F31">
              <w:rPr>
                <w:sz w:val="24"/>
                <w:szCs w:val="24"/>
              </w:rPr>
              <w:t>World Health Organization (WHO)</w:t>
            </w:r>
            <w:r w:rsidR="000C3F31">
              <w:rPr>
                <w:sz w:val="24"/>
                <w:szCs w:val="24"/>
              </w:rPr>
              <w:br/>
            </w:r>
          </w:p>
        </w:tc>
        <w:tc>
          <w:tcPr>
            <w:tcW w:w="4531" w:type="dxa"/>
          </w:tcPr>
          <w:p w14:paraId="5CB5C966" w14:textId="77777777" w:rsidR="007740ED" w:rsidRDefault="00B810A1" w:rsidP="00532462">
            <w:pPr>
              <w:rPr>
                <w:sz w:val="24"/>
                <w:szCs w:val="24"/>
              </w:rPr>
            </w:pPr>
            <w:r>
              <w:rPr>
                <w:sz w:val="24"/>
                <w:szCs w:val="24"/>
              </w:rPr>
              <w:t>Werking:</w:t>
            </w:r>
            <w:r>
              <w:rPr>
                <w:sz w:val="24"/>
                <w:szCs w:val="24"/>
              </w:rPr>
              <w:br/>
            </w:r>
            <w:r>
              <w:rPr>
                <w:sz w:val="24"/>
                <w:szCs w:val="24"/>
              </w:rPr>
              <w:br/>
            </w:r>
            <w:r w:rsidRPr="00B810A1">
              <w:rPr>
                <w:sz w:val="24"/>
                <w:szCs w:val="24"/>
              </w:rPr>
              <w:t xml:space="preserve">De Wereldgezondheidsorganisatie (Engels: </w:t>
            </w:r>
            <w:r w:rsidRPr="00B810A1">
              <w:rPr>
                <w:sz w:val="24"/>
                <w:szCs w:val="24"/>
              </w:rPr>
              <w:lastRenderedPageBreak/>
              <w:t>World Health Organization, WHO) is een gespecialiseerde organisatie van de Verenigde Naties gevestigd in Genève met als doel wereldwijde aspecten van de gezondheidszorg in kaart te brengen, activiteiten op het gebied van de gezondheidszorg te coördineren en de gezondheid van de wereldbevolking te bevorderen.</w:t>
            </w:r>
            <w:r>
              <w:rPr>
                <w:sz w:val="24"/>
                <w:szCs w:val="24"/>
              </w:rPr>
              <w:br/>
            </w:r>
            <w:r>
              <w:rPr>
                <w:sz w:val="24"/>
                <w:szCs w:val="24"/>
              </w:rPr>
              <w:br/>
              <w:t>Doelgroep:</w:t>
            </w:r>
            <w:r>
              <w:rPr>
                <w:sz w:val="24"/>
                <w:szCs w:val="24"/>
              </w:rPr>
              <w:br/>
            </w:r>
            <w:r>
              <w:rPr>
                <w:sz w:val="24"/>
                <w:szCs w:val="24"/>
              </w:rPr>
              <w:br/>
              <w:t>Algemeen besluiten en oplossingen vormen.</w:t>
            </w:r>
          </w:p>
        </w:tc>
      </w:tr>
    </w:tbl>
    <w:p w14:paraId="1C422372" w14:textId="77777777" w:rsidR="00A93F27" w:rsidRPr="00A93F27" w:rsidRDefault="00A93F27" w:rsidP="00532462">
      <w:pPr>
        <w:rPr>
          <w:sz w:val="24"/>
          <w:szCs w:val="24"/>
        </w:rPr>
      </w:pPr>
    </w:p>
    <w:p w14:paraId="30569CD0" w14:textId="77777777" w:rsidR="007B2671" w:rsidRDefault="00942C69" w:rsidP="00532462">
      <w:pPr>
        <w:rPr>
          <w:sz w:val="24"/>
          <w:szCs w:val="24"/>
        </w:rPr>
      </w:pPr>
      <w:r>
        <w:rPr>
          <w:sz w:val="24"/>
          <w:szCs w:val="24"/>
        </w:rPr>
        <w:t>Bij nummers: 1, 2, 4, 6, 7, 8, 9 en 10 heb ik de werking en doelgroep gevonden op de sociale</w:t>
      </w:r>
      <w:r>
        <w:rPr>
          <w:sz w:val="24"/>
          <w:szCs w:val="24"/>
        </w:rPr>
        <w:br/>
        <w:t xml:space="preserve">                        kaart.</w:t>
      </w:r>
      <w:r>
        <w:rPr>
          <w:sz w:val="24"/>
          <w:szCs w:val="24"/>
        </w:rPr>
        <w:br/>
      </w:r>
      <w:r>
        <w:rPr>
          <w:sz w:val="24"/>
          <w:szCs w:val="24"/>
        </w:rPr>
        <w:br/>
      </w:r>
      <w:r>
        <w:rPr>
          <w:sz w:val="24"/>
          <w:szCs w:val="24"/>
        </w:rPr>
        <w:br/>
        <w:t>Bij nummers: 3,5 en 11 heb ik de werking en doelgroep gevonden via Wikipedia.</w:t>
      </w:r>
      <w:r>
        <w:rPr>
          <w:sz w:val="24"/>
          <w:szCs w:val="24"/>
        </w:rPr>
        <w:br/>
        <w:t xml:space="preserve">                        (Niet beschikbaar op sociale kaart omdat het Engelse organisaties zijn)</w:t>
      </w:r>
      <w:r w:rsidR="00A16DDB">
        <w:rPr>
          <w:sz w:val="24"/>
          <w:szCs w:val="24"/>
        </w:rPr>
        <w:br/>
      </w:r>
      <w:r w:rsidR="00A16DDB">
        <w:rPr>
          <w:sz w:val="24"/>
          <w:szCs w:val="24"/>
        </w:rPr>
        <w:br/>
      </w:r>
    </w:p>
    <w:p w14:paraId="05CAAD96" w14:textId="77777777" w:rsidR="007B2671" w:rsidRDefault="007B2671">
      <w:pPr>
        <w:rPr>
          <w:sz w:val="24"/>
          <w:szCs w:val="24"/>
        </w:rPr>
      </w:pPr>
      <w:r>
        <w:rPr>
          <w:sz w:val="24"/>
          <w:szCs w:val="24"/>
        </w:rPr>
        <w:br w:type="page"/>
      </w:r>
    </w:p>
    <w:p w14:paraId="4B71F4AF" w14:textId="77777777" w:rsidR="00A16DDB" w:rsidRPr="00485E95" w:rsidRDefault="00A16DDB" w:rsidP="00532462">
      <w:pPr>
        <w:rPr>
          <w:sz w:val="24"/>
          <w:szCs w:val="24"/>
        </w:rPr>
      </w:pPr>
      <w:r>
        <w:rPr>
          <w:sz w:val="24"/>
          <w:szCs w:val="24"/>
        </w:rPr>
        <w:lastRenderedPageBreak/>
        <w:br/>
      </w:r>
      <w:r>
        <w:rPr>
          <w:sz w:val="24"/>
          <w:szCs w:val="24"/>
        </w:rPr>
        <w:br/>
      </w:r>
    </w:p>
    <w:tbl>
      <w:tblPr>
        <w:tblStyle w:val="Tabelraster"/>
        <w:tblW w:w="0" w:type="auto"/>
        <w:tblLook w:val="04A0" w:firstRow="1" w:lastRow="0" w:firstColumn="1" w:lastColumn="0" w:noHBand="0" w:noVBand="1"/>
      </w:tblPr>
      <w:tblGrid>
        <w:gridCol w:w="5488"/>
        <w:gridCol w:w="3574"/>
      </w:tblGrid>
      <w:tr w:rsidR="0066431B" w14:paraId="1E84AD0C" w14:textId="77777777" w:rsidTr="00A16DDB">
        <w:tc>
          <w:tcPr>
            <w:tcW w:w="4531" w:type="dxa"/>
          </w:tcPr>
          <w:p w14:paraId="6DC4C952" w14:textId="77777777" w:rsidR="00A16DDB" w:rsidRPr="00FC59D7" w:rsidRDefault="00FC59D7" w:rsidP="00532462">
            <w:pPr>
              <w:rPr>
                <w:b/>
                <w:sz w:val="28"/>
                <w:szCs w:val="28"/>
              </w:rPr>
            </w:pPr>
            <w:r w:rsidRPr="00FC59D7">
              <w:rPr>
                <w:b/>
                <w:sz w:val="28"/>
                <w:szCs w:val="28"/>
              </w:rPr>
              <w:t>Specialisten</w:t>
            </w:r>
            <w:r w:rsidR="00A16DDB" w:rsidRPr="00FC59D7">
              <w:rPr>
                <w:b/>
                <w:sz w:val="28"/>
                <w:szCs w:val="28"/>
              </w:rPr>
              <w:br/>
            </w:r>
          </w:p>
        </w:tc>
        <w:tc>
          <w:tcPr>
            <w:tcW w:w="4531" w:type="dxa"/>
          </w:tcPr>
          <w:p w14:paraId="316C3046" w14:textId="77777777" w:rsidR="00A16DDB" w:rsidRDefault="00FC59D7" w:rsidP="00532462">
            <w:pPr>
              <w:rPr>
                <w:sz w:val="24"/>
                <w:szCs w:val="24"/>
              </w:rPr>
            </w:pPr>
            <w:r>
              <w:rPr>
                <w:sz w:val="24"/>
                <w:szCs w:val="24"/>
              </w:rPr>
              <w:t>Uitleg:</w:t>
            </w:r>
          </w:p>
        </w:tc>
      </w:tr>
      <w:tr w:rsidR="0066431B" w14:paraId="452CD7ED" w14:textId="77777777" w:rsidTr="00A16DDB">
        <w:tc>
          <w:tcPr>
            <w:tcW w:w="4531" w:type="dxa"/>
          </w:tcPr>
          <w:p w14:paraId="62EF6100" w14:textId="77777777" w:rsidR="00A16DDB" w:rsidRPr="00CE3033" w:rsidRDefault="0066431B" w:rsidP="0066431B">
            <w:pPr>
              <w:pStyle w:val="Lijstalinea"/>
              <w:numPr>
                <w:ilvl w:val="0"/>
                <w:numId w:val="2"/>
              </w:numPr>
              <w:rPr>
                <w:sz w:val="24"/>
                <w:szCs w:val="24"/>
                <w:lang w:val="en-US"/>
              </w:rPr>
            </w:pPr>
            <w:r w:rsidRPr="00CE3033">
              <w:rPr>
                <w:sz w:val="24"/>
                <w:szCs w:val="24"/>
                <w:lang w:val="en-US"/>
              </w:rPr>
              <w:t xml:space="preserve">Gianni </w:t>
            </w:r>
            <w:proofErr w:type="spellStart"/>
            <w:r w:rsidRPr="00CE3033">
              <w:rPr>
                <w:sz w:val="24"/>
                <w:szCs w:val="24"/>
                <w:lang w:val="en-US"/>
              </w:rPr>
              <w:t>Loosveldt</w:t>
            </w:r>
            <w:proofErr w:type="spellEnd"/>
            <w:r w:rsidR="00FC59D7" w:rsidRPr="00CE3033">
              <w:rPr>
                <w:sz w:val="24"/>
                <w:szCs w:val="24"/>
                <w:lang w:val="en-US"/>
              </w:rPr>
              <w:br/>
            </w:r>
            <w:r w:rsidR="00FC59D7" w:rsidRPr="00CE3033">
              <w:rPr>
                <w:sz w:val="24"/>
                <w:szCs w:val="24"/>
                <w:lang w:val="en-US"/>
              </w:rPr>
              <w:br/>
            </w:r>
            <w:r w:rsidR="00FC59D7" w:rsidRPr="00CE3033">
              <w:rPr>
                <w:sz w:val="24"/>
                <w:szCs w:val="24"/>
                <w:lang w:val="en-US"/>
              </w:rPr>
              <w:br/>
            </w:r>
            <w:r>
              <w:rPr>
                <w:noProof/>
                <w:lang w:val="nl-NL" w:eastAsia="nl-NL"/>
              </w:rPr>
              <w:drawing>
                <wp:inline distT="0" distB="0" distL="0" distR="0" wp14:anchorId="28890054" wp14:editId="2ADE5D53">
                  <wp:extent cx="2811777" cy="188595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sveldt_giann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7579" cy="1936793"/>
                          </a:xfrm>
                          <a:prstGeom prst="rect">
                            <a:avLst/>
                          </a:prstGeom>
                        </pic:spPr>
                      </pic:pic>
                    </a:graphicData>
                  </a:graphic>
                </wp:inline>
              </w:drawing>
            </w:r>
            <w:r w:rsidRPr="00CE3033">
              <w:rPr>
                <w:sz w:val="24"/>
                <w:szCs w:val="24"/>
                <w:lang w:val="en-US"/>
              </w:rPr>
              <w:br/>
            </w:r>
            <w:r w:rsidR="00FC59D7" w:rsidRPr="00CE3033">
              <w:rPr>
                <w:sz w:val="24"/>
                <w:szCs w:val="24"/>
                <w:lang w:val="en-US"/>
              </w:rPr>
              <w:br/>
            </w:r>
            <w:proofErr w:type="spellStart"/>
            <w:r w:rsidR="00FC59D7" w:rsidRPr="00CE3033">
              <w:rPr>
                <w:sz w:val="24"/>
                <w:szCs w:val="24"/>
                <w:lang w:val="en-US"/>
              </w:rPr>
              <w:t>Bron</w:t>
            </w:r>
            <w:proofErr w:type="spellEnd"/>
            <w:r w:rsidR="00FC59D7" w:rsidRPr="00CE3033">
              <w:rPr>
                <w:sz w:val="24"/>
                <w:szCs w:val="24"/>
                <w:lang w:val="en-US"/>
              </w:rPr>
              <w:t>:</w:t>
            </w:r>
            <w:r w:rsidR="00FC59D7" w:rsidRPr="00CE3033">
              <w:rPr>
                <w:sz w:val="24"/>
                <w:szCs w:val="24"/>
                <w:lang w:val="en-US"/>
              </w:rPr>
              <w:br/>
            </w:r>
            <w:hyperlink r:id="rId15" w:history="1">
              <w:r w:rsidRPr="00CE3033">
                <w:rPr>
                  <w:rStyle w:val="Hyperlink"/>
                  <w:sz w:val="24"/>
                  <w:szCs w:val="24"/>
                  <w:lang w:val="en-US"/>
                </w:rPr>
                <w:t>http://vlaamsparlement.cdenv.be/gianni-loosveldt</w:t>
              </w:r>
            </w:hyperlink>
            <w:r w:rsidR="00FC59D7" w:rsidRPr="00CE3033">
              <w:rPr>
                <w:sz w:val="24"/>
                <w:szCs w:val="24"/>
                <w:lang w:val="en-US"/>
              </w:rPr>
              <w:br/>
            </w:r>
          </w:p>
        </w:tc>
        <w:tc>
          <w:tcPr>
            <w:tcW w:w="4531" w:type="dxa"/>
          </w:tcPr>
          <w:p w14:paraId="14692D52" w14:textId="77777777" w:rsidR="0066431B" w:rsidRPr="00CE3033" w:rsidRDefault="00FC59D7" w:rsidP="0066431B">
            <w:pPr>
              <w:rPr>
                <w:sz w:val="24"/>
                <w:szCs w:val="24"/>
                <w:lang w:val="en-US"/>
              </w:rPr>
            </w:pPr>
            <w:r w:rsidRPr="00CE3033">
              <w:rPr>
                <w:sz w:val="24"/>
                <w:szCs w:val="24"/>
                <w:lang w:val="en-US"/>
              </w:rPr>
              <w:br/>
            </w:r>
          </w:p>
          <w:p w14:paraId="21FC60FB" w14:textId="77777777" w:rsidR="0066431B" w:rsidRPr="0066431B" w:rsidRDefault="0066431B" w:rsidP="0066431B">
            <w:pPr>
              <w:rPr>
                <w:sz w:val="24"/>
                <w:szCs w:val="24"/>
              </w:rPr>
            </w:pPr>
            <w:r w:rsidRPr="0066431B">
              <w:rPr>
                <w:sz w:val="24"/>
                <w:szCs w:val="24"/>
              </w:rPr>
              <w:t>Adviseur welzijn, volksgezondheid, armoedebeleid en gelijke kansen.</w:t>
            </w:r>
          </w:p>
          <w:p w14:paraId="6A214DE1" w14:textId="77777777" w:rsidR="0066431B" w:rsidRPr="0066431B" w:rsidRDefault="0066431B" w:rsidP="0066431B">
            <w:pPr>
              <w:rPr>
                <w:sz w:val="24"/>
                <w:szCs w:val="24"/>
              </w:rPr>
            </w:pPr>
          </w:p>
          <w:p w14:paraId="1AB5A2A2" w14:textId="77777777" w:rsidR="00A16DDB" w:rsidRDefault="0066431B" w:rsidP="0066431B">
            <w:pPr>
              <w:rPr>
                <w:sz w:val="24"/>
                <w:szCs w:val="24"/>
              </w:rPr>
            </w:pPr>
            <w:r w:rsidRPr="0066431B">
              <w:rPr>
                <w:sz w:val="24"/>
                <w:szCs w:val="24"/>
              </w:rPr>
              <w:t>Medewerker van het CD&amp;V.</w:t>
            </w:r>
          </w:p>
        </w:tc>
      </w:tr>
      <w:tr w:rsidR="0066431B" w14:paraId="0C0EC248" w14:textId="77777777" w:rsidTr="00A16DDB">
        <w:tc>
          <w:tcPr>
            <w:tcW w:w="4531" w:type="dxa"/>
          </w:tcPr>
          <w:p w14:paraId="646465FA" w14:textId="77777777" w:rsidR="00A16DDB" w:rsidRPr="0066431B" w:rsidRDefault="0066431B" w:rsidP="0066431B">
            <w:pPr>
              <w:pStyle w:val="Lijstalinea"/>
              <w:numPr>
                <w:ilvl w:val="0"/>
                <w:numId w:val="2"/>
              </w:numPr>
              <w:rPr>
                <w:sz w:val="24"/>
                <w:szCs w:val="24"/>
              </w:rPr>
            </w:pPr>
            <w:r>
              <w:rPr>
                <w:sz w:val="24"/>
                <w:szCs w:val="24"/>
              </w:rPr>
              <w:t>Kathleen De Rick</w:t>
            </w:r>
            <w:r w:rsidR="00FC59D7" w:rsidRPr="0066431B">
              <w:rPr>
                <w:sz w:val="24"/>
                <w:szCs w:val="24"/>
              </w:rPr>
              <w:br/>
            </w:r>
            <w:r w:rsidR="00FC59D7" w:rsidRPr="0066431B">
              <w:rPr>
                <w:sz w:val="24"/>
                <w:szCs w:val="24"/>
              </w:rPr>
              <w:br/>
            </w:r>
            <w:r w:rsidR="00FC59D7" w:rsidRPr="0066431B">
              <w:rPr>
                <w:sz w:val="24"/>
                <w:szCs w:val="24"/>
              </w:rPr>
              <w:br/>
            </w:r>
            <w:r w:rsidR="00FC59D7" w:rsidRPr="0066431B">
              <w:rPr>
                <w:sz w:val="24"/>
                <w:szCs w:val="24"/>
              </w:rPr>
              <w:br/>
            </w:r>
            <w:r>
              <w:rPr>
                <w:noProof/>
                <w:lang w:val="nl-NL" w:eastAsia="nl-NL"/>
              </w:rPr>
              <w:drawing>
                <wp:inline distT="0" distB="0" distL="0" distR="0" wp14:anchorId="2FAF0595" wp14:editId="6875E318">
                  <wp:extent cx="1428750" cy="1962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K KATHLEE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8750" cy="1962150"/>
                          </a:xfrm>
                          <a:prstGeom prst="rect">
                            <a:avLst/>
                          </a:prstGeom>
                        </pic:spPr>
                      </pic:pic>
                    </a:graphicData>
                  </a:graphic>
                </wp:inline>
              </w:drawing>
            </w:r>
            <w:r>
              <w:rPr>
                <w:sz w:val="24"/>
                <w:szCs w:val="24"/>
              </w:rPr>
              <w:br/>
            </w:r>
            <w:r w:rsidR="00FC59D7" w:rsidRPr="0066431B">
              <w:rPr>
                <w:sz w:val="24"/>
                <w:szCs w:val="24"/>
              </w:rPr>
              <w:br/>
            </w:r>
            <w:r>
              <w:rPr>
                <w:sz w:val="24"/>
                <w:szCs w:val="24"/>
              </w:rPr>
              <w:t>Bron:</w:t>
            </w:r>
            <w:r w:rsidR="00FC59D7" w:rsidRPr="0066431B">
              <w:rPr>
                <w:sz w:val="24"/>
                <w:szCs w:val="24"/>
              </w:rPr>
              <w:br/>
            </w:r>
            <w:hyperlink r:id="rId17" w:history="1">
              <w:r w:rsidRPr="0066431B">
                <w:rPr>
                  <w:rStyle w:val="Hyperlink"/>
                  <w:sz w:val="24"/>
                  <w:szCs w:val="24"/>
                </w:rPr>
                <w:t>https://hiva.kuleuven.be/nl/onderzoeksgroep-onderwijs-en-levenslang-leren/00010498</w:t>
              </w:r>
            </w:hyperlink>
            <w:r w:rsidR="00FC59D7" w:rsidRPr="0066431B">
              <w:rPr>
                <w:sz w:val="24"/>
                <w:szCs w:val="24"/>
              </w:rPr>
              <w:br/>
            </w:r>
          </w:p>
        </w:tc>
        <w:tc>
          <w:tcPr>
            <w:tcW w:w="4531" w:type="dxa"/>
          </w:tcPr>
          <w:p w14:paraId="7AA92193" w14:textId="77777777" w:rsidR="0066431B" w:rsidRPr="0066431B" w:rsidRDefault="0066431B" w:rsidP="0066431B">
            <w:pPr>
              <w:rPr>
                <w:sz w:val="24"/>
                <w:szCs w:val="24"/>
              </w:rPr>
            </w:pPr>
            <w:r w:rsidRPr="0066431B">
              <w:rPr>
                <w:sz w:val="24"/>
                <w:szCs w:val="24"/>
              </w:rPr>
              <w:t>licentiaat in de sociale wetenschappen (specialisaties: sociologie van sociaal beleid; sociologie van het gezin, de bevolking en de gezondheidszorg)</w:t>
            </w:r>
          </w:p>
          <w:p w14:paraId="457A0AF9" w14:textId="77777777" w:rsidR="0066431B" w:rsidRPr="0066431B" w:rsidRDefault="0066431B" w:rsidP="0066431B">
            <w:pPr>
              <w:rPr>
                <w:sz w:val="24"/>
                <w:szCs w:val="24"/>
              </w:rPr>
            </w:pPr>
          </w:p>
          <w:p w14:paraId="7603D4FC" w14:textId="77777777" w:rsidR="00A16DDB" w:rsidRDefault="0066431B" w:rsidP="0066431B">
            <w:pPr>
              <w:rPr>
                <w:sz w:val="24"/>
                <w:szCs w:val="24"/>
              </w:rPr>
            </w:pPr>
            <w:r w:rsidRPr="0066431B">
              <w:rPr>
                <w:sz w:val="24"/>
                <w:szCs w:val="24"/>
              </w:rPr>
              <w:t xml:space="preserve">Katleen De Rick is sinds mei 2003 verbonden aan HIVA. Haar voornaamste onderzoeksdomeinen zijn levenslang en levensbreed leren, vernieuwingen in het technisch en beroepsonderwijs (zoals modularisering en alternerend leren) en de overgang van onderwijs naar arbeidsmarkt. Voordien (oktober 1997- juni 2003) was zij als wetenschappelijk medewerker verbonden aan het onderzoekscentrum LUCAS (KU Leuven), waar zij onderzoek deed over de vermaatschappelijking </w:t>
            </w:r>
            <w:r w:rsidRPr="0066431B">
              <w:rPr>
                <w:sz w:val="24"/>
                <w:szCs w:val="24"/>
              </w:rPr>
              <w:lastRenderedPageBreak/>
              <w:t>van de geestelijke gezondheidszorg.</w:t>
            </w:r>
          </w:p>
        </w:tc>
      </w:tr>
      <w:tr w:rsidR="00CE3033" w14:paraId="2D8F1755" w14:textId="77777777" w:rsidTr="00CE3033">
        <w:tc>
          <w:tcPr>
            <w:tcW w:w="4531" w:type="dxa"/>
          </w:tcPr>
          <w:p w14:paraId="2D400C04" w14:textId="77777777" w:rsidR="00CE3033" w:rsidRPr="00CE3033" w:rsidRDefault="00CE3033" w:rsidP="00532462">
            <w:pPr>
              <w:rPr>
                <w:b/>
                <w:sz w:val="28"/>
                <w:szCs w:val="28"/>
              </w:rPr>
            </w:pPr>
            <w:r w:rsidRPr="00CE3033">
              <w:rPr>
                <w:b/>
                <w:sz w:val="28"/>
                <w:szCs w:val="28"/>
              </w:rPr>
              <w:lastRenderedPageBreak/>
              <w:t>Vaktermen</w:t>
            </w:r>
            <w:r>
              <w:rPr>
                <w:b/>
                <w:sz w:val="28"/>
                <w:szCs w:val="28"/>
              </w:rPr>
              <w:br/>
            </w:r>
          </w:p>
        </w:tc>
        <w:tc>
          <w:tcPr>
            <w:tcW w:w="4531" w:type="dxa"/>
          </w:tcPr>
          <w:p w14:paraId="0D19B05A" w14:textId="77777777" w:rsidR="00CE3033" w:rsidRDefault="00CE3033" w:rsidP="00532462">
            <w:pPr>
              <w:rPr>
                <w:sz w:val="24"/>
                <w:szCs w:val="24"/>
              </w:rPr>
            </w:pPr>
            <w:r>
              <w:rPr>
                <w:sz w:val="24"/>
                <w:szCs w:val="24"/>
              </w:rPr>
              <w:t>Uitleg:</w:t>
            </w:r>
          </w:p>
        </w:tc>
      </w:tr>
      <w:tr w:rsidR="00CE3033" w14:paraId="1A324489" w14:textId="77777777" w:rsidTr="00CE3033">
        <w:tc>
          <w:tcPr>
            <w:tcW w:w="4531" w:type="dxa"/>
          </w:tcPr>
          <w:p w14:paraId="657ED8EA" w14:textId="77777777" w:rsidR="00CE3033" w:rsidRPr="00CE3033" w:rsidRDefault="00CE3033" w:rsidP="00CE3033">
            <w:pPr>
              <w:rPr>
                <w:sz w:val="24"/>
                <w:szCs w:val="24"/>
              </w:rPr>
            </w:pPr>
            <w:r w:rsidRPr="00CE3033">
              <w:rPr>
                <w:sz w:val="24"/>
                <w:szCs w:val="24"/>
              </w:rPr>
              <w:t>1)</w:t>
            </w:r>
            <w:r>
              <w:rPr>
                <w:sz w:val="24"/>
                <w:szCs w:val="24"/>
              </w:rPr>
              <w:t xml:space="preserve"> </w:t>
            </w:r>
            <w:r w:rsidRPr="00CE3033">
              <w:rPr>
                <w:sz w:val="24"/>
                <w:szCs w:val="24"/>
              </w:rPr>
              <w:t>Determineren</w:t>
            </w:r>
            <w:r w:rsidRPr="00CE3033">
              <w:rPr>
                <w:sz w:val="24"/>
                <w:szCs w:val="24"/>
              </w:rPr>
              <w:br/>
            </w:r>
          </w:p>
        </w:tc>
        <w:tc>
          <w:tcPr>
            <w:tcW w:w="4531" w:type="dxa"/>
          </w:tcPr>
          <w:p w14:paraId="4E547C52" w14:textId="77777777" w:rsidR="00CE3033" w:rsidRDefault="00CE3033" w:rsidP="00532462">
            <w:pPr>
              <w:rPr>
                <w:sz w:val="24"/>
                <w:szCs w:val="24"/>
              </w:rPr>
            </w:pPr>
            <w:r w:rsidRPr="00CE3033">
              <w:rPr>
                <w:sz w:val="24"/>
                <w:szCs w:val="24"/>
              </w:rPr>
              <w:t>vaststellen tot welke soort iets behoort, vo</w:t>
            </w:r>
            <w:r>
              <w:rPr>
                <w:sz w:val="24"/>
                <w:szCs w:val="24"/>
              </w:rPr>
              <w:t>oral van planten en dieren maar ook bij mensen.</w:t>
            </w:r>
            <w:r w:rsidR="00B44BC1">
              <w:rPr>
                <w:sz w:val="24"/>
                <w:szCs w:val="24"/>
              </w:rPr>
              <w:br/>
            </w:r>
          </w:p>
        </w:tc>
      </w:tr>
      <w:tr w:rsidR="00CE3033" w14:paraId="4A61B017" w14:textId="77777777" w:rsidTr="00CE3033">
        <w:tc>
          <w:tcPr>
            <w:tcW w:w="4531" w:type="dxa"/>
          </w:tcPr>
          <w:p w14:paraId="157C0115" w14:textId="77777777" w:rsidR="00CE3033" w:rsidRPr="00CE3033" w:rsidRDefault="00CE3033" w:rsidP="00CE3033">
            <w:pPr>
              <w:rPr>
                <w:sz w:val="24"/>
                <w:szCs w:val="24"/>
              </w:rPr>
            </w:pPr>
            <w:r w:rsidRPr="007B1A33">
              <w:rPr>
                <w:sz w:val="24"/>
                <w:szCs w:val="24"/>
              </w:rPr>
              <w:t xml:space="preserve">2) </w:t>
            </w:r>
            <w:r w:rsidRPr="00CE3033">
              <w:rPr>
                <w:sz w:val="24"/>
                <w:szCs w:val="24"/>
              </w:rPr>
              <w:t xml:space="preserve">Burden of disease </w:t>
            </w:r>
          </w:p>
        </w:tc>
        <w:tc>
          <w:tcPr>
            <w:tcW w:w="4531" w:type="dxa"/>
          </w:tcPr>
          <w:p w14:paraId="514236C7" w14:textId="77777777" w:rsidR="00CE3033" w:rsidRPr="00CE3033" w:rsidRDefault="00CE3033" w:rsidP="00CE3033">
            <w:pPr>
              <w:rPr>
                <w:sz w:val="24"/>
                <w:szCs w:val="24"/>
              </w:rPr>
            </w:pPr>
            <w:r w:rsidRPr="00CE3033">
              <w:rPr>
                <w:sz w:val="24"/>
                <w:szCs w:val="24"/>
              </w:rPr>
              <w:t xml:space="preserve">is </w:t>
            </w:r>
            <w:r>
              <w:rPr>
                <w:sz w:val="24"/>
                <w:szCs w:val="24"/>
              </w:rPr>
              <w:t xml:space="preserve">de impact van een gezondheidsprobleem </w:t>
            </w:r>
            <w:r w:rsidRPr="00CE3033">
              <w:rPr>
                <w:sz w:val="24"/>
                <w:szCs w:val="24"/>
              </w:rPr>
              <w:t>gemeten door financiële kosten, mortaliteit, morbiditeit of andere indicatoren.</w:t>
            </w:r>
          </w:p>
          <w:p w14:paraId="743C5A50" w14:textId="77777777" w:rsidR="00CE3033" w:rsidRDefault="00CE3033" w:rsidP="00532462">
            <w:pPr>
              <w:rPr>
                <w:sz w:val="24"/>
                <w:szCs w:val="24"/>
              </w:rPr>
            </w:pPr>
          </w:p>
        </w:tc>
      </w:tr>
      <w:tr w:rsidR="00CE3033" w14:paraId="40E30DF1" w14:textId="77777777" w:rsidTr="00CE3033">
        <w:tc>
          <w:tcPr>
            <w:tcW w:w="4531" w:type="dxa"/>
          </w:tcPr>
          <w:p w14:paraId="20AD341B" w14:textId="77777777" w:rsidR="00CE3033" w:rsidRDefault="00B44BC1" w:rsidP="00B44BC1">
            <w:pPr>
              <w:rPr>
                <w:sz w:val="24"/>
                <w:szCs w:val="24"/>
              </w:rPr>
            </w:pPr>
            <w:r>
              <w:rPr>
                <w:sz w:val="24"/>
                <w:szCs w:val="24"/>
              </w:rPr>
              <w:t xml:space="preserve">3) Presenteïsme </w:t>
            </w:r>
          </w:p>
        </w:tc>
        <w:tc>
          <w:tcPr>
            <w:tcW w:w="4531" w:type="dxa"/>
          </w:tcPr>
          <w:p w14:paraId="2FB4A9CE" w14:textId="77777777" w:rsidR="00CE3033" w:rsidRDefault="00CE3033" w:rsidP="00532462">
            <w:pPr>
              <w:rPr>
                <w:sz w:val="24"/>
                <w:szCs w:val="24"/>
              </w:rPr>
            </w:pPr>
            <w:r w:rsidRPr="00CE3033">
              <w:rPr>
                <w:sz w:val="24"/>
                <w:szCs w:val="24"/>
              </w:rPr>
              <w:t>werknemers die wel aanwezig zijn, maar waarvan de productiviteit ver onder het gemiddelde zakt doordat ze zicht uitgeput of gedemotiveerd voelen.</w:t>
            </w:r>
            <w:r w:rsidR="00B44BC1">
              <w:rPr>
                <w:sz w:val="24"/>
                <w:szCs w:val="24"/>
              </w:rPr>
              <w:br/>
            </w:r>
          </w:p>
        </w:tc>
      </w:tr>
      <w:tr w:rsidR="00CE3033" w14:paraId="66C92D65" w14:textId="77777777" w:rsidTr="00CE3033">
        <w:tc>
          <w:tcPr>
            <w:tcW w:w="4531" w:type="dxa"/>
          </w:tcPr>
          <w:p w14:paraId="619AA2AD" w14:textId="77777777" w:rsidR="00CE3033" w:rsidRDefault="00B44BC1" w:rsidP="00532462">
            <w:pPr>
              <w:rPr>
                <w:sz w:val="24"/>
                <w:szCs w:val="24"/>
              </w:rPr>
            </w:pPr>
            <w:r>
              <w:rPr>
                <w:sz w:val="24"/>
                <w:szCs w:val="24"/>
              </w:rPr>
              <w:t xml:space="preserve">4) Cascade </w:t>
            </w:r>
            <w:r>
              <w:rPr>
                <w:sz w:val="24"/>
                <w:szCs w:val="24"/>
              </w:rPr>
              <w:br/>
            </w:r>
            <w:r>
              <w:rPr>
                <w:sz w:val="24"/>
                <w:szCs w:val="24"/>
              </w:rPr>
              <w:br/>
            </w:r>
          </w:p>
        </w:tc>
        <w:tc>
          <w:tcPr>
            <w:tcW w:w="4531" w:type="dxa"/>
          </w:tcPr>
          <w:p w14:paraId="045FB5AC" w14:textId="77777777" w:rsidR="00CE3033" w:rsidRDefault="00B44BC1" w:rsidP="00532462">
            <w:pPr>
              <w:rPr>
                <w:sz w:val="24"/>
                <w:szCs w:val="24"/>
              </w:rPr>
            </w:pPr>
            <w:r w:rsidRPr="00B44BC1">
              <w:rPr>
                <w:sz w:val="24"/>
                <w:szCs w:val="24"/>
              </w:rPr>
              <w:t>proces dat in stappen verloopt</w:t>
            </w:r>
            <w:r>
              <w:rPr>
                <w:sz w:val="24"/>
                <w:szCs w:val="24"/>
              </w:rPr>
              <w:t>.</w:t>
            </w:r>
            <w:r>
              <w:rPr>
                <w:sz w:val="24"/>
                <w:szCs w:val="24"/>
              </w:rPr>
              <w:br/>
            </w:r>
          </w:p>
        </w:tc>
      </w:tr>
      <w:tr w:rsidR="00CE3033" w14:paraId="59F8DDB4" w14:textId="77777777" w:rsidTr="00CE3033">
        <w:tc>
          <w:tcPr>
            <w:tcW w:w="4531" w:type="dxa"/>
          </w:tcPr>
          <w:p w14:paraId="4EDF7872" w14:textId="77777777" w:rsidR="00CE3033" w:rsidRDefault="00B44BC1" w:rsidP="00532462">
            <w:pPr>
              <w:rPr>
                <w:sz w:val="24"/>
                <w:szCs w:val="24"/>
              </w:rPr>
            </w:pPr>
            <w:r>
              <w:rPr>
                <w:sz w:val="24"/>
                <w:szCs w:val="24"/>
              </w:rPr>
              <w:t xml:space="preserve">5) Stigmatisatie </w:t>
            </w:r>
            <w:r>
              <w:rPr>
                <w:sz w:val="24"/>
                <w:szCs w:val="24"/>
              </w:rPr>
              <w:br/>
            </w:r>
          </w:p>
        </w:tc>
        <w:tc>
          <w:tcPr>
            <w:tcW w:w="4531" w:type="dxa"/>
          </w:tcPr>
          <w:p w14:paraId="6E1C97CF" w14:textId="77777777" w:rsidR="00CE3033" w:rsidRDefault="00B44BC1" w:rsidP="00532462">
            <w:pPr>
              <w:rPr>
                <w:sz w:val="24"/>
                <w:szCs w:val="24"/>
              </w:rPr>
            </w:pPr>
            <w:r w:rsidRPr="00B44BC1">
              <w:rPr>
                <w:sz w:val="24"/>
                <w:szCs w:val="24"/>
              </w:rPr>
              <w:t>De onverklaarbare verschijning van wonden, vergelijkbaar met die van Jezus Christus tijdens zijn kruisiging, op de handen, voeten en in de zij van bepaalde mensen die zich verdiepen in de passie van Jezus Christus.</w:t>
            </w:r>
            <w:r>
              <w:rPr>
                <w:sz w:val="24"/>
                <w:szCs w:val="24"/>
              </w:rPr>
              <w:br/>
            </w:r>
          </w:p>
        </w:tc>
      </w:tr>
      <w:tr w:rsidR="00CE3033" w14:paraId="47CA3834" w14:textId="77777777" w:rsidTr="00CE3033">
        <w:tc>
          <w:tcPr>
            <w:tcW w:w="4531" w:type="dxa"/>
          </w:tcPr>
          <w:p w14:paraId="3B5E25D2" w14:textId="77777777" w:rsidR="00CE3033" w:rsidRDefault="00B44BC1" w:rsidP="00532462">
            <w:pPr>
              <w:rPr>
                <w:sz w:val="24"/>
                <w:szCs w:val="24"/>
              </w:rPr>
            </w:pPr>
            <w:r>
              <w:rPr>
                <w:sz w:val="24"/>
                <w:szCs w:val="24"/>
              </w:rPr>
              <w:t>6) Consistent</w:t>
            </w:r>
            <w:r>
              <w:rPr>
                <w:sz w:val="24"/>
                <w:szCs w:val="24"/>
              </w:rPr>
              <w:br/>
            </w:r>
            <w:r>
              <w:rPr>
                <w:sz w:val="24"/>
                <w:szCs w:val="24"/>
              </w:rPr>
              <w:br/>
            </w:r>
          </w:p>
        </w:tc>
        <w:tc>
          <w:tcPr>
            <w:tcW w:w="4531" w:type="dxa"/>
          </w:tcPr>
          <w:p w14:paraId="25DDC48E" w14:textId="77777777" w:rsidR="00CE3033" w:rsidRDefault="00B44BC1" w:rsidP="00532462">
            <w:pPr>
              <w:rPr>
                <w:sz w:val="24"/>
                <w:szCs w:val="24"/>
              </w:rPr>
            </w:pPr>
            <w:r w:rsidRPr="00B44BC1">
              <w:rPr>
                <w:sz w:val="24"/>
                <w:szCs w:val="24"/>
              </w:rPr>
              <w:t>met elkaar kloppend, op een logische manier samenhangend</w:t>
            </w:r>
          </w:p>
        </w:tc>
      </w:tr>
      <w:tr w:rsidR="00B44BC1" w14:paraId="4E72DFA6" w14:textId="77777777" w:rsidTr="00CE3033">
        <w:tc>
          <w:tcPr>
            <w:tcW w:w="4531" w:type="dxa"/>
          </w:tcPr>
          <w:p w14:paraId="33DAFAB5" w14:textId="77777777" w:rsidR="00B44BC1" w:rsidRDefault="00B44BC1" w:rsidP="00532462">
            <w:pPr>
              <w:rPr>
                <w:sz w:val="24"/>
                <w:szCs w:val="24"/>
              </w:rPr>
            </w:pPr>
            <w:r w:rsidRPr="007B1A33">
              <w:rPr>
                <w:sz w:val="24"/>
                <w:szCs w:val="24"/>
              </w:rPr>
              <w:t xml:space="preserve">7) </w:t>
            </w:r>
            <w:r>
              <w:rPr>
                <w:sz w:val="24"/>
                <w:szCs w:val="24"/>
              </w:rPr>
              <w:t xml:space="preserve">Geografische herverdeling </w:t>
            </w:r>
          </w:p>
        </w:tc>
        <w:tc>
          <w:tcPr>
            <w:tcW w:w="4531" w:type="dxa"/>
          </w:tcPr>
          <w:p w14:paraId="72D0C718" w14:textId="77777777" w:rsidR="00B44BC1" w:rsidRPr="00B44BC1" w:rsidRDefault="00B44BC1" w:rsidP="00532462">
            <w:pPr>
              <w:rPr>
                <w:sz w:val="24"/>
                <w:szCs w:val="24"/>
              </w:rPr>
            </w:pPr>
            <w:r w:rsidRPr="00B44BC1">
              <w:rPr>
                <w:sz w:val="24"/>
                <w:szCs w:val="24"/>
              </w:rPr>
              <w:t>wanneer de productie van goederen in een geografisch gebied naar een ander geografisch gebied wordt verplaatst.</w:t>
            </w:r>
            <w:r>
              <w:rPr>
                <w:sz w:val="24"/>
                <w:szCs w:val="24"/>
              </w:rPr>
              <w:br/>
            </w:r>
          </w:p>
        </w:tc>
      </w:tr>
      <w:tr w:rsidR="00B44BC1" w14:paraId="2C8F076F" w14:textId="77777777" w:rsidTr="00CE3033">
        <w:tc>
          <w:tcPr>
            <w:tcW w:w="4531" w:type="dxa"/>
          </w:tcPr>
          <w:p w14:paraId="27FACDEE" w14:textId="77777777" w:rsidR="00B44BC1" w:rsidRDefault="00B44BC1" w:rsidP="00B3139D">
            <w:pPr>
              <w:rPr>
                <w:sz w:val="24"/>
                <w:szCs w:val="24"/>
              </w:rPr>
            </w:pPr>
            <w:r>
              <w:rPr>
                <w:sz w:val="24"/>
                <w:szCs w:val="24"/>
              </w:rPr>
              <w:t xml:space="preserve">8) </w:t>
            </w:r>
            <w:r w:rsidR="00B3139D">
              <w:rPr>
                <w:sz w:val="24"/>
                <w:szCs w:val="24"/>
              </w:rPr>
              <w:t>H</w:t>
            </w:r>
            <w:r>
              <w:rPr>
                <w:sz w:val="24"/>
                <w:szCs w:val="24"/>
              </w:rPr>
              <w:t xml:space="preserve">onoraria </w:t>
            </w:r>
          </w:p>
        </w:tc>
        <w:tc>
          <w:tcPr>
            <w:tcW w:w="4531" w:type="dxa"/>
          </w:tcPr>
          <w:p w14:paraId="5BBAE925" w14:textId="77777777" w:rsidR="00B44BC1" w:rsidRPr="00B44BC1" w:rsidRDefault="00B44BC1" w:rsidP="00532462">
            <w:pPr>
              <w:rPr>
                <w:sz w:val="24"/>
                <w:szCs w:val="24"/>
              </w:rPr>
            </w:pPr>
            <w:r w:rsidRPr="00B44BC1">
              <w:rPr>
                <w:sz w:val="24"/>
                <w:szCs w:val="24"/>
              </w:rPr>
              <w:t xml:space="preserve">Een vergoeding, vaak in de vorm van een vastgestelde prijs die men betaalt voor het verrichten van professionele diensten of voor het gebruiken van een </w:t>
            </w:r>
            <w:r w:rsidRPr="00B44BC1">
              <w:rPr>
                <w:sz w:val="24"/>
                <w:szCs w:val="24"/>
              </w:rPr>
              <w:lastRenderedPageBreak/>
              <w:t>vereiste vaardigheid of talent.</w:t>
            </w:r>
            <w:r w:rsidR="00B3139D">
              <w:rPr>
                <w:sz w:val="24"/>
                <w:szCs w:val="24"/>
              </w:rPr>
              <w:br/>
            </w:r>
          </w:p>
        </w:tc>
      </w:tr>
      <w:tr w:rsidR="00B44BC1" w14:paraId="5104C74D" w14:textId="77777777" w:rsidTr="00CE3033">
        <w:tc>
          <w:tcPr>
            <w:tcW w:w="4531" w:type="dxa"/>
          </w:tcPr>
          <w:p w14:paraId="061D02BF" w14:textId="77777777" w:rsidR="00B44BC1" w:rsidRDefault="00B3139D" w:rsidP="00532462">
            <w:pPr>
              <w:rPr>
                <w:sz w:val="24"/>
                <w:szCs w:val="24"/>
              </w:rPr>
            </w:pPr>
            <w:r>
              <w:rPr>
                <w:sz w:val="24"/>
                <w:szCs w:val="24"/>
              </w:rPr>
              <w:lastRenderedPageBreak/>
              <w:t xml:space="preserve">9) Functiedifferentiatie </w:t>
            </w:r>
          </w:p>
        </w:tc>
        <w:tc>
          <w:tcPr>
            <w:tcW w:w="4531" w:type="dxa"/>
          </w:tcPr>
          <w:p w14:paraId="21FF0F90" w14:textId="77777777" w:rsidR="00B44BC1" w:rsidRPr="00B44BC1" w:rsidRDefault="00B3139D" w:rsidP="00532462">
            <w:pPr>
              <w:rPr>
                <w:sz w:val="24"/>
                <w:szCs w:val="24"/>
              </w:rPr>
            </w:pPr>
            <w:r w:rsidRPr="00B3139D">
              <w:rPr>
                <w:sz w:val="24"/>
                <w:szCs w:val="24"/>
              </w:rPr>
              <w:t>functiedifferentiatie is het creëren van functies met verschillende taken, verantwoordelijkheden en bevoegdheden. Bij functiedifferentiatie gaat het om de taken die aan een functie worden gekoppeld. De organisatie bepaalt de samenstelling van het takenpakket van de functionaris en kan tak</w:t>
            </w:r>
            <w:r>
              <w:rPr>
                <w:sz w:val="24"/>
                <w:szCs w:val="24"/>
              </w:rPr>
              <w:t xml:space="preserve">en toevoegen of weer afnemen. </w:t>
            </w:r>
            <w:r>
              <w:rPr>
                <w:sz w:val="24"/>
                <w:szCs w:val="24"/>
              </w:rPr>
              <w:br/>
            </w:r>
          </w:p>
        </w:tc>
      </w:tr>
      <w:tr w:rsidR="00B3139D" w14:paraId="30790369" w14:textId="77777777" w:rsidTr="00CE3033">
        <w:tc>
          <w:tcPr>
            <w:tcW w:w="4531" w:type="dxa"/>
          </w:tcPr>
          <w:p w14:paraId="3F5EB375" w14:textId="77777777" w:rsidR="00B3139D" w:rsidRDefault="00B3139D" w:rsidP="00532462">
            <w:pPr>
              <w:rPr>
                <w:sz w:val="24"/>
                <w:szCs w:val="24"/>
              </w:rPr>
            </w:pPr>
            <w:r>
              <w:rPr>
                <w:sz w:val="24"/>
                <w:szCs w:val="24"/>
              </w:rPr>
              <w:t xml:space="preserve">10) Communautair </w:t>
            </w:r>
          </w:p>
        </w:tc>
        <w:tc>
          <w:tcPr>
            <w:tcW w:w="4531" w:type="dxa"/>
          </w:tcPr>
          <w:p w14:paraId="2F176B38" w14:textId="77777777" w:rsidR="00B3139D" w:rsidRPr="00B3139D" w:rsidRDefault="00B3139D" w:rsidP="00532462">
            <w:pPr>
              <w:rPr>
                <w:sz w:val="24"/>
                <w:szCs w:val="24"/>
              </w:rPr>
            </w:pPr>
            <w:r>
              <w:rPr>
                <w:sz w:val="24"/>
                <w:szCs w:val="24"/>
              </w:rPr>
              <w:t>W</w:t>
            </w:r>
            <w:r w:rsidRPr="00B3139D">
              <w:rPr>
                <w:sz w:val="24"/>
                <w:szCs w:val="24"/>
              </w:rPr>
              <w:t>at betrekking heeft op de gemeenschappen</w:t>
            </w:r>
            <w:r>
              <w:rPr>
                <w:sz w:val="24"/>
                <w:szCs w:val="24"/>
              </w:rPr>
              <w:t>.</w:t>
            </w:r>
            <w:r>
              <w:rPr>
                <w:sz w:val="24"/>
                <w:szCs w:val="24"/>
              </w:rPr>
              <w:br/>
            </w:r>
          </w:p>
        </w:tc>
      </w:tr>
      <w:tr w:rsidR="00B3139D" w14:paraId="3A88BFC4" w14:textId="77777777" w:rsidTr="00CE3033">
        <w:tc>
          <w:tcPr>
            <w:tcW w:w="4531" w:type="dxa"/>
          </w:tcPr>
          <w:p w14:paraId="2D84923C" w14:textId="77777777" w:rsidR="00B3139D" w:rsidRDefault="00B3139D" w:rsidP="00532462">
            <w:pPr>
              <w:rPr>
                <w:sz w:val="24"/>
                <w:szCs w:val="24"/>
              </w:rPr>
            </w:pPr>
            <w:r>
              <w:rPr>
                <w:sz w:val="24"/>
                <w:szCs w:val="24"/>
              </w:rPr>
              <w:t xml:space="preserve">11) Persistent </w:t>
            </w:r>
            <w:r>
              <w:rPr>
                <w:sz w:val="24"/>
                <w:szCs w:val="24"/>
              </w:rPr>
              <w:br/>
            </w:r>
          </w:p>
        </w:tc>
        <w:tc>
          <w:tcPr>
            <w:tcW w:w="4531" w:type="dxa"/>
          </w:tcPr>
          <w:p w14:paraId="51EADF63" w14:textId="77777777" w:rsidR="00B3139D" w:rsidRDefault="00B3139D" w:rsidP="00532462">
            <w:pPr>
              <w:rPr>
                <w:sz w:val="24"/>
                <w:szCs w:val="24"/>
              </w:rPr>
            </w:pPr>
            <w:r>
              <w:rPr>
                <w:sz w:val="24"/>
                <w:szCs w:val="24"/>
              </w:rPr>
              <w:t xml:space="preserve">Blijvend, </w:t>
            </w:r>
            <w:r w:rsidRPr="00B3139D">
              <w:rPr>
                <w:sz w:val="24"/>
                <w:szCs w:val="24"/>
              </w:rPr>
              <w:t>Volhardend</w:t>
            </w:r>
            <w:r>
              <w:rPr>
                <w:sz w:val="24"/>
                <w:szCs w:val="24"/>
              </w:rPr>
              <w:t>.</w:t>
            </w:r>
          </w:p>
        </w:tc>
      </w:tr>
      <w:tr w:rsidR="003B6EE0" w14:paraId="08E5DCB5" w14:textId="77777777" w:rsidTr="00CE3033">
        <w:tc>
          <w:tcPr>
            <w:tcW w:w="4531" w:type="dxa"/>
          </w:tcPr>
          <w:p w14:paraId="2B31A423" w14:textId="77777777" w:rsidR="003B6EE0" w:rsidRDefault="003B6EE0" w:rsidP="00532462">
            <w:pPr>
              <w:rPr>
                <w:sz w:val="24"/>
                <w:szCs w:val="24"/>
              </w:rPr>
            </w:pPr>
            <w:r>
              <w:rPr>
                <w:sz w:val="24"/>
                <w:szCs w:val="24"/>
              </w:rPr>
              <w:t>12) Innovatie</w:t>
            </w:r>
            <w:r>
              <w:rPr>
                <w:sz w:val="24"/>
                <w:szCs w:val="24"/>
              </w:rPr>
              <w:br/>
            </w:r>
          </w:p>
        </w:tc>
        <w:tc>
          <w:tcPr>
            <w:tcW w:w="4531" w:type="dxa"/>
          </w:tcPr>
          <w:p w14:paraId="2A7295B4" w14:textId="77777777" w:rsidR="003B6EE0" w:rsidRDefault="003B6EE0" w:rsidP="00532462">
            <w:pPr>
              <w:rPr>
                <w:sz w:val="24"/>
                <w:szCs w:val="24"/>
              </w:rPr>
            </w:pPr>
            <w:r>
              <w:rPr>
                <w:sz w:val="24"/>
                <w:szCs w:val="24"/>
              </w:rPr>
              <w:t>Vernieuwing,</w:t>
            </w:r>
            <w:r w:rsidRPr="003B6EE0">
              <w:rPr>
                <w:sz w:val="24"/>
                <w:szCs w:val="24"/>
              </w:rPr>
              <w:t xml:space="preserve"> Innovatie is de ontwikkeling en succesvolle invoering van nieuwe of verbeterde producten en diensten, productie- en distributieprocessen.</w:t>
            </w:r>
          </w:p>
        </w:tc>
      </w:tr>
    </w:tbl>
    <w:p w14:paraId="7550B5B6" w14:textId="77777777" w:rsidR="007B1A33" w:rsidRDefault="007B1A33" w:rsidP="00532462">
      <w:pPr>
        <w:rPr>
          <w:sz w:val="24"/>
          <w:szCs w:val="24"/>
        </w:rPr>
      </w:pPr>
    </w:p>
    <w:p w14:paraId="3457FC88" w14:textId="77777777" w:rsidR="00F54DB1" w:rsidRDefault="007B1A33" w:rsidP="00532462">
      <w:pPr>
        <w:rPr>
          <w:sz w:val="24"/>
          <w:szCs w:val="24"/>
        </w:rPr>
      </w:pPr>
      <w:r>
        <w:rPr>
          <w:sz w:val="24"/>
          <w:szCs w:val="24"/>
        </w:rPr>
        <w:t>Bij nummers:  2 en 7 vond ik de beschrijving op Wikipedia.</w:t>
      </w:r>
      <w:r>
        <w:rPr>
          <w:sz w:val="24"/>
          <w:szCs w:val="24"/>
        </w:rPr>
        <w:br/>
      </w:r>
      <w:r>
        <w:rPr>
          <w:sz w:val="24"/>
          <w:szCs w:val="24"/>
        </w:rPr>
        <w:br/>
        <w:t>Bi</w:t>
      </w:r>
      <w:r w:rsidR="003B6EE0">
        <w:rPr>
          <w:sz w:val="24"/>
          <w:szCs w:val="24"/>
        </w:rPr>
        <w:t>j nummers:  1,3,4,5,6,8,9,10,</w:t>
      </w:r>
      <w:r>
        <w:rPr>
          <w:sz w:val="24"/>
          <w:szCs w:val="24"/>
        </w:rPr>
        <w:t>11</w:t>
      </w:r>
      <w:r w:rsidR="003B6EE0">
        <w:rPr>
          <w:sz w:val="24"/>
          <w:szCs w:val="24"/>
        </w:rPr>
        <w:t xml:space="preserve"> en 12</w:t>
      </w:r>
      <w:r>
        <w:rPr>
          <w:sz w:val="24"/>
          <w:szCs w:val="24"/>
        </w:rPr>
        <w:t xml:space="preserve"> vond ik de beschrijving op Encyclo.nl</w:t>
      </w:r>
      <w:r>
        <w:rPr>
          <w:sz w:val="24"/>
          <w:szCs w:val="24"/>
        </w:rPr>
        <w:br/>
      </w:r>
      <w:r>
        <w:rPr>
          <w:sz w:val="24"/>
          <w:szCs w:val="24"/>
        </w:rPr>
        <w:br/>
      </w:r>
      <w:r w:rsidR="003B6EE0">
        <w:rPr>
          <w:sz w:val="24"/>
          <w:szCs w:val="24"/>
        </w:rPr>
        <w:t>Nummer 12 is een woordje uit de voorflap van mijn boek. (STAP 3.3)</w:t>
      </w:r>
      <w:r w:rsidR="00BE23BD">
        <w:rPr>
          <w:sz w:val="24"/>
          <w:szCs w:val="24"/>
        </w:rPr>
        <w:br/>
      </w:r>
      <w:r w:rsidR="00BE23BD">
        <w:rPr>
          <w:sz w:val="24"/>
          <w:szCs w:val="24"/>
        </w:rPr>
        <w:br/>
      </w:r>
    </w:p>
    <w:p w14:paraId="2E7FB929" w14:textId="77777777" w:rsidR="00F54DB1" w:rsidRDefault="00F54DB1">
      <w:pPr>
        <w:rPr>
          <w:sz w:val="24"/>
          <w:szCs w:val="24"/>
        </w:rPr>
      </w:pPr>
      <w:r>
        <w:rPr>
          <w:sz w:val="24"/>
          <w:szCs w:val="24"/>
        </w:rPr>
        <w:br w:type="page"/>
      </w:r>
    </w:p>
    <w:p w14:paraId="74EF25DE" w14:textId="77777777" w:rsidR="006E681E" w:rsidRDefault="006E681E" w:rsidP="00532462">
      <w:pPr>
        <w:rPr>
          <w:sz w:val="24"/>
          <w:szCs w:val="24"/>
        </w:rPr>
      </w:pPr>
    </w:p>
    <w:tbl>
      <w:tblPr>
        <w:tblStyle w:val="Tabelraster"/>
        <w:tblW w:w="0" w:type="auto"/>
        <w:tblLook w:val="04A0" w:firstRow="1" w:lastRow="0" w:firstColumn="1" w:lastColumn="0" w:noHBand="0" w:noVBand="1"/>
      </w:tblPr>
      <w:tblGrid>
        <w:gridCol w:w="9062"/>
      </w:tblGrid>
      <w:tr w:rsidR="006E681E" w14:paraId="533771C9" w14:textId="77777777" w:rsidTr="006E681E">
        <w:tc>
          <w:tcPr>
            <w:tcW w:w="9062" w:type="dxa"/>
          </w:tcPr>
          <w:p w14:paraId="158CBCE6" w14:textId="77777777" w:rsidR="006E681E" w:rsidRPr="006E681E" w:rsidRDefault="006E681E" w:rsidP="00532462">
            <w:pPr>
              <w:rPr>
                <w:b/>
                <w:sz w:val="28"/>
                <w:szCs w:val="28"/>
              </w:rPr>
            </w:pPr>
            <w:r w:rsidRPr="006E681E">
              <w:rPr>
                <w:b/>
                <w:sz w:val="28"/>
                <w:szCs w:val="28"/>
              </w:rPr>
              <w:t>Bronnenlijst:</w:t>
            </w:r>
            <w:r>
              <w:rPr>
                <w:b/>
                <w:sz w:val="28"/>
                <w:szCs w:val="28"/>
              </w:rPr>
              <w:br/>
            </w:r>
          </w:p>
        </w:tc>
      </w:tr>
      <w:tr w:rsidR="006E681E" w14:paraId="6EF8F5CE" w14:textId="77777777" w:rsidTr="006E681E">
        <w:tc>
          <w:tcPr>
            <w:tcW w:w="9062" w:type="dxa"/>
          </w:tcPr>
          <w:p w14:paraId="111508A2" w14:textId="77777777" w:rsidR="00C77D6B" w:rsidRPr="00C77D6B" w:rsidRDefault="009F62F0" w:rsidP="00C77D6B">
            <w:pPr>
              <w:pStyle w:val="Lijstalinea"/>
              <w:numPr>
                <w:ilvl w:val="0"/>
                <w:numId w:val="7"/>
              </w:numPr>
              <w:rPr>
                <w:sz w:val="24"/>
                <w:szCs w:val="24"/>
              </w:rPr>
            </w:pPr>
            <w:r>
              <w:rPr>
                <w:sz w:val="24"/>
                <w:szCs w:val="24"/>
              </w:rPr>
              <w:t>Websites</w:t>
            </w:r>
            <w:r w:rsidR="00506C4A">
              <w:rPr>
                <w:sz w:val="24"/>
                <w:szCs w:val="24"/>
              </w:rPr>
              <w:t xml:space="preserve">                                      </w:t>
            </w:r>
            <w:r w:rsidR="00C77D6B">
              <w:rPr>
                <w:sz w:val="24"/>
                <w:szCs w:val="24"/>
              </w:rPr>
              <w:t>Aantal: 6</w:t>
            </w:r>
          </w:p>
        </w:tc>
      </w:tr>
      <w:tr w:rsidR="007B1A33" w14:paraId="3685D08D" w14:textId="77777777" w:rsidTr="006E681E">
        <w:tc>
          <w:tcPr>
            <w:tcW w:w="9062" w:type="dxa"/>
          </w:tcPr>
          <w:p w14:paraId="5FFAE090" w14:textId="77777777" w:rsidR="007B1A33" w:rsidRDefault="00A07925" w:rsidP="001C6D4B">
            <w:pPr>
              <w:pStyle w:val="Lijstalinea"/>
              <w:numPr>
                <w:ilvl w:val="0"/>
                <w:numId w:val="7"/>
              </w:numPr>
              <w:rPr>
                <w:sz w:val="24"/>
                <w:szCs w:val="24"/>
              </w:rPr>
            </w:pPr>
            <w:r>
              <w:rPr>
                <w:sz w:val="24"/>
                <w:szCs w:val="24"/>
              </w:rPr>
              <w:t xml:space="preserve">Tijdschriftartikels </w:t>
            </w:r>
            <w:r w:rsidR="00C77D6B">
              <w:rPr>
                <w:sz w:val="24"/>
                <w:szCs w:val="24"/>
              </w:rPr>
              <w:t xml:space="preserve">                       Aantal: 6</w:t>
            </w:r>
            <w:r w:rsidR="001C6D4B">
              <w:rPr>
                <w:sz w:val="24"/>
                <w:szCs w:val="24"/>
              </w:rPr>
              <w:t xml:space="preserve"> + </w:t>
            </w:r>
            <w:r w:rsidR="001C6D4B" w:rsidRPr="001C6D4B">
              <w:rPr>
                <w:sz w:val="24"/>
                <w:szCs w:val="24"/>
              </w:rPr>
              <w:t>25,255</w:t>
            </w:r>
            <w:r w:rsidR="001C6D4B">
              <w:rPr>
                <w:sz w:val="24"/>
                <w:szCs w:val="24"/>
              </w:rPr>
              <w:t xml:space="preserve"> (Stap 3.4)</w:t>
            </w:r>
          </w:p>
        </w:tc>
      </w:tr>
      <w:tr w:rsidR="00A07925" w14:paraId="48FC70FF" w14:textId="77777777" w:rsidTr="006E681E">
        <w:tc>
          <w:tcPr>
            <w:tcW w:w="9062" w:type="dxa"/>
          </w:tcPr>
          <w:p w14:paraId="469E7BB4" w14:textId="77777777" w:rsidR="00A07925" w:rsidRDefault="009F62F0" w:rsidP="007B1A33">
            <w:pPr>
              <w:pStyle w:val="Lijstalinea"/>
              <w:numPr>
                <w:ilvl w:val="0"/>
                <w:numId w:val="7"/>
              </w:numPr>
              <w:rPr>
                <w:sz w:val="24"/>
                <w:szCs w:val="24"/>
              </w:rPr>
            </w:pPr>
            <w:r>
              <w:rPr>
                <w:sz w:val="24"/>
                <w:szCs w:val="24"/>
              </w:rPr>
              <w:t>Boeken</w:t>
            </w:r>
            <w:r w:rsidR="00C77D6B">
              <w:rPr>
                <w:sz w:val="24"/>
                <w:szCs w:val="24"/>
              </w:rPr>
              <w:t xml:space="preserve">                                          Aantal: 1</w:t>
            </w:r>
            <w:r w:rsidR="006F5355">
              <w:rPr>
                <w:sz w:val="24"/>
                <w:szCs w:val="24"/>
              </w:rPr>
              <w:t xml:space="preserve"> + 118</w:t>
            </w:r>
            <w:r w:rsidR="00263DD5">
              <w:rPr>
                <w:sz w:val="24"/>
                <w:szCs w:val="24"/>
              </w:rPr>
              <w:t xml:space="preserve"> (Stap 3.4)</w:t>
            </w:r>
          </w:p>
        </w:tc>
      </w:tr>
      <w:tr w:rsidR="00C77D6B" w14:paraId="4DFE3958" w14:textId="77777777" w:rsidTr="006E681E">
        <w:tc>
          <w:tcPr>
            <w:tcW w:w="9062" w:type="dxa"/>
          </w:tcPr>
          <w:p w14:paraId="1787C0DA" w14:textId="77777777" w:rsidR="00C77D6B" w:rsidRDefault="00C77D6B" w:rsidP="00403CFD">
            <w:pPr>
              <w:pStyle w:val="Lijstalinea"/>
              <w:numPr>
                <w:ilvl w:val="0"/>
                <w:numId w:val="7"/>
              </w:numPr>
              <w:rPr>
                <w:sz w:val="24"/>
                <w:szCs w:val="24"/>
              </w:rPr>
            </w:pPr>
            <w:r>
              <w:rPr>
                <w:sz w:val="24"/>
                <w:szCs w:val="24"/>
              </w:rPr>
              <w:t>Eindrapport                                  Aantal: 5</w:t>
            </w:r>
            <w:r w:rsidR="00403CFD">
              <w:rPr>
                <w:sz w:val="24"/>
                <w:szCs w:val="24"/>
              </w:rPr>
              <w:t xml:space="preserve"> </w:t>
            </w:r>
          </w:p>
        </w:tc>
      </w:tr>
      <w:tr w:rsidR="00403CFD" w14:paraId="473EDEFF" w14:textId="77777777" w:rsidTr="006E681E">
        <w:tc>
          <w:tcPr>
            <w:tcW w:w="9062" w:type="dxa"/>
          </w:tcPr>
          <w:p w14:paraId="2CEAD01E" w14:textId="77777777" w:rsidR="00403CFD" w:rsidRDefault="00403CFD" w:rsidP="00403CFD">
            <w:pPr>
              <w:pStyle w:val="Lijstalinea"/>
              <w:numPr>
                <w:ilvl w:val="0"/>
                <w:numId w:val="7"/>
              </w:numPr>
              <w:rPr>
                <w:sz w:val="24"/>
                <w:szCs w:val="24"/>
              </w:rPr>
            </w:pPr>
            <w:r>
              <w:rPr>
                <w:sz w:val="24"/>
                <w:szCs w:val="24"/>
              </w:rPr>
              <w:t xml:space="preserve">Eindwerken                                  Aantal: </w:t>
            </w:r>
            <w:r w:rsidRPr="00403CFD">
              <w:rPr>
                <w:sz w:val="24"/>
                <w:szCs w:val="24"/>
              </w:rPr>
              <w:t>6 (Stap 3.4)</w:t>
            </w:r>
          </w:p>
        </w:tc>
      </w:tr>
      <w:tr w:rsidR="00C04419" w14:paraId="0E4E0C7C" w14:textId="77777777" w:rsidTr="006E681E">
        <w:tc>
          <w:tcPr>
            <w:tcW w:w="9062" w:type="dxa"/>
          </w:tcPr>
          <w:p w14:paraId="51FDBD25" w14:textId="77777777" w:rsidR="00C04419" w:rsidRDefault="00C04419" w:rsidP="00403CFD">
            <w:pPr>
              <w:pStyle w:val="Lijstalinea"/>
              <w:numPr>
                <w:ilvl w:val="0"/>
                <w:numId w:val="7"/>
              </w:numPr>
              <w:rPr>
                <w:sz w:val="24"/>
                <w:szCs w:val="24"/>
              </w:rPr>
            </w:pPr>
            <w:r>
              <w:rPr>
                <w:sz w:val="24"/>
                <w:szCs w:val="24"/>
              </w:rPr>
              <w:t>Onderzoekslite</w:t>
            </w:r>
            <w:r w:rsidR="006765E2">
              <w:rPr>
                <w:sz w:val="24"/>
                <w:szCs w:val="24"/>
              </w:rPr>
              <w:t>ratuur                 Aantal: 5</w:t>
            </w:r>
            <w:r>
              <w:rPr>
                <w:sz w:val="24"/>
                <w:szCs w:val="24"/>
              </w:rPr>
              <w:t xml:space="preserve"> (Stap 3.4)</w:t>
            </w:r>
          </w:p>
        </w:tc>
      </w:tr>
      <w:tr w:rsidR="00D1751E" w14:paraId="6AC6FE07" w14:textId="77777777" w:rsidTr="006E681E">
        <w:tc>
          <w:tcPr>
            <w:tcW w:w="9062" w:type="dxa"/>
          </w:tcPr>
          <w:p w14:paraId="6341B4EE" w14:textId="77777777" w:rsidR="00D1751E" w:rsidRDefault="00D1751E" w:rsidP="00403CFD">
            <w:pPr>
              <w:pStyle w:val="Lijstalinea"/>
              <w:numPr>
                <w:ilvl w:val="0"/>
                <w:numId w:val="7"/>
              </w:numPr>
              <w:rPr>
                <w:sz w:val="24"/>
                <w:szCs w:val="24"/>
              </w:rPr>
            </w:pPr>
            <w:r>
              <w:rPr>
                <w:sz w:val="24"/>
                <w:szCs w:val="24"/>
              </w:rPr>
              <w:t xml:space="preserve">Digitale anderstalige bronnen  Aantal: </w:t>
            </w:r>
            <w:r w:rsidR="003378A1">
              <w:rPr>
                <w:sz w:val="24"/>
                <w:szCs w:val="24"/>
              </w:rPr>
              <w:t xml:space="preserve">Springerlink: </w:t>
            </w:r>
            <w:r>
              <w:rPr>
                <w:sz w:val="24"/>
                <w:szCs w:val="24"/>
              </w:rPr>
              <w:t>11,140 (Stap 3.4)</w:t>
            </w:r>
            <w:r w:rsidR="003378A1">
              <w:rPr>
                <w:sz w:val="24"/>
                <w:szCs w:val="24"/>
              </w:rPr>
              <w:br/>
              <w:t xml:space="preserve">                                                       Aantal: ScienceDirect: 38,023 (Stap 3.4)</w:t>
            </w:r>
          </w:p>
        </w:tc>
      </w:tr>
      <w:tr w:rsidR="003378A1" w14:paraId="43B8BEA0" w14:textId="77777777" w:rsidTr="006E681E">
        <w:tc>
          <w:tcPr>
            <w:tcW w:w="9062" w:type="dxa"/>
          </w:tcPr>
          <w:p w14:paraId="6F0C3E23" w14:textId="77777777" w:rsidR="003378A1" w:rsidRPr="003378A1" w:rsidRDefault="003378A1" w:rsidP="00403CFD">
            <w:pPr>
              <w:pStyle w:val="Lijstalinea"/>
              <w:numPr>
                <w:ilvl w:val="0"/>
                <w:numId w:val="7"/>
              </w:numPr>
              <w:rPr>
                <w:rFonts w:ascii="Calibri" w:hAnsi="Calibri" w:cs="Calibri"/>
                <w:b/>
                <w:sz w:val="24"/>
                <w:szCs w:val="24"/>
              </w:rPr>
            </w:pPr>
            <w:r w:rsidRPr="003378A1">
              <w:rPr>
                <w:rStyle w:val="Zwaar"/>
                <w:rFonts w:ascii="Calibri" w:hAnsi="Calibri" w:cs="Calibri"/>
                <w:b w:val="0"/>
                <w:sz w:val="24"/>
                <w:szCs w:val="24"/>
              </w:rPr>
              <w:t>E-artikels uit kranten, week-of maandbladen, magazines</w:t>
            </w:r>
            <w:r>
              <w:rPr>
                <w:rStyle w:val="Zwaar"/>
                <w:rFonts w:ascii="Calibri" w:hAnsi="Calibri" w:cs="Calibri"/>
                <w:b w:val="0"/>
                <w:sz w:val="24"/>
                <w:szCs w:val="24"/>
              </w:rPr>
              <w:t xml:space="preserve">   Aantal:</w:t>
            </w:r>
            <w:r w:rsidR="004B7DD4">
              <w:rPr>
                <w:rStyle w:val="Zwaar"/>
                <w:rFonts w:ascii="Calibri" w:hAnsi="Calibri" w:cs="Calibri"/>
                <w:b w:val="0"/>
                <w:sz w:val="24"/>
                <w:szCs w:val="24"/>
              </w:rPr>
              <w:t xml:space="preserve"> 2452 </w:t>
            </w:r>
            <w:r w:rsidR="00443431">
              <w:rPr>
                <w:rStyle w:val="Zwaar"/>
                <w:rFonts w:ascii="Calibri" w:hAnsi="Calibri" w:cs="Calibri"/>
                <w:b w:val="0"/>
                <w:sz w:val="24"/>
                <w:szCs w:val="24"/>
              </w:rPr>
              <w:t>(Stap 3.4)</w:t>
            </w:r>
          </w:p>
        </w:tc>
      </w:tr>
      <w:tr w:rsidR="002D2118" w14:paraId="3E85C971" w14:textId="77777777" w:rsidTr="006E681E">
        <w:tc>
          <w:tcPr>
            <w:tcW w:w="9062" w:type="dxa"/>
          </w:tcPr>
          <w:p w14:paraId="2175C7FC" w14:textId="77777777" w:rsidR="002D2118" w:rsidRPr="003378A1" w:rsidRDefault="002D2118" w:rsidP="00403CFD">
            <w:pPr>
              <w:pStyle w:val="Lijstalinea"/>
              <w:numPr>
                <w:ilvl w:val="0"/>
                <w:numId w:val="7"/>
              </w:numPr>
              <w:rPr>
                <w:rStyle w:val="Zwaar"/>
                <w:rFonts w:ascii="Calibri" w:hAnsi="Calibri" w:cs="Calibri"/>
                <w:b w:val="0"/>
                <w:sz w:val="24"/>
                <w:szCs w:val="24"/>
              </w:rPr>
            </w:pPr>
            <w:r>
              <w:rPr>
                <w:rStyle w:val="Zwaar"/>
                <w:rFonts w:ascii="Calibri" w:hAnsi="Calibri" w:cs="Calibri"/>
                <w:b w:val="0"/>
                <w:sz w:val="24"/>
                <w:szCs w:val="24"/>
              </w:rPr>
              <w:t>Beeldmateriaal:                           Aantal: 6 (Stap 3.4)</w:t>
            </w:r>
          </w:p>
        </w:tc>
      </w:tr>
    </w:tbl>
    <w:p w14:paraId="2D8DC50D" w14:textId="77777777" w:rsidR="006A232B" w:rsidRDefault="006A232B" w:rsidP="0082540A">
      <w:pPr>
        <w:pStyle w:val="Kop3"/>
      </w:pPr>
    </w:p>
    <w:p w14:paraId="32CD44C3" w14:textId="77777777" w:rsidR="007B1A33" w:rsidRPr="0082540A" w:rsidRDefault="009F62F0" w:rsidP="0082540A">
      <w:pPr>
        <w:pStyle w:val="Kop3"/>
      </w:pPr>
      <w:r w:rsidRPr="0082540A">
        <w:br/>
      </w:r>
      <w:bookmarkStart w:id="35" w:name="_Toc469762265"/>
      <w:bookmarkStart w:id="36" w:name="_Toc469763717"/>
      <w:bookmarkStart w:id="37" w:name="_Toc469764573"/>
      <w:bookmarkStart w:id="38" w:name="_Toc470099648"/>
      <w:r w:rsidR="00F54DB1">
        <w:t>2.</w:t>
      </w:r>
      <w:r w:rsidR="00BE23BD" w:rsidRPr="0082540A">
        <w:t>7</w:t>
      </w:r>
      <w:bookmarkEnd w:id="35"/>
      <w:bookmarkEnd w:id="36"/>
      <w:bookmarkEnd w:id="37"/>
      <w:r w:rsidR="006E681E" w:rsidRPr="0082540A">
        <w:t xml:space="preserve"> </w:t>
      </w:r>
      <w:r w:rsidR="007B1A33" w:rsidRPr="0082540A">
        <w:t>Citeren:</w:t>
      </w:r>
      <w:bookmarkEnd w:id="38"/>
      <w:r w:rsidR="007B1A33" w:rsidRPr="0082540A">
        <w:t xml:space="preserve"> </w:t>
      </w:r>
    </w:p>
    <w:p w14:paraId="07D3B9CC" w14:textId="77777777" w:rsidR="007B1A33" w:rsidRDefault="007B1A33" w:rsidP="00532462">
      <w:pPr>
        <w:rPr>
          <w:sz w:val="24"/>
          <w:szCs w:val="24"/>
        </w:rPr>
      </w:pPr>
      <w:r>
        <w:rPr>
          <w:b/>
          <w:sz w:val="24"/>
          <w:szCs w:val="24"/>
        </w:rPr>
        <w:t xml:space="preserve">      1) </w:t>
      </w:r>
      <w:r>
        <w:rPr>
          <w:sz w:val="24"/>
          <w:szCs w:val="24"/>
        </w:rPr>
        <w:t xml:space="preserve">Wetenschappers spreken elkaar onderling tegen als het gaat over de vraag of deze </w:t>
      </w:r>
      <w:r>
        <w:rPr>
          <w:sz w:val="24"/>
          <w:szCs w:val="24"/>
        </w:rPr>
        <w:br/>
        <w:t xml:space="preserve">           cijfers al dan niet een stijgende lijn kennen. (Van Herck, P. Van De Cloot, I.,2013, p2)</w:t>
      </w:r>
      <w:r w:rsidR="00A07925">
        <w:rPr>
          <w:sz w:val="24"/>
          <w:szCs w:val="24"/>
        </w:rPr>
        <w:t>.</w:t>
      </w:r>
    </w:p>
    <w:p w14:paraId="608B6920" w14:textId="77777777" w:rsidR="00A07925" w:rsidRPr="007B1A33" w:rsidRDefault="00A07925" w:rsidP="00532462">
      <w:pPr>
        <w:rPr>
          <w:sz w:val="24"/>
          <w:szCs w:val="24"/>
        </w:rPr>
      </w:pPr>
    </w:p>
    <w:p w14:paraId="5F4CDC4C" w14:textId="77777777" w:rsidR="007B2671" w:rsidRDefault="00A07925" w:rsidP="0082540A">
      <w:pPr>
        <w:rPr>
          <w:b/>
        </w:rPr>
      </w:pPr>
      <w:r>
        <w:rPr>
          <w:b/>
        </w:rPr>
        <w:t xml:space="preserve">       </w:t>
      </w:r>
      <w:r w:rsidRPr="00A07925">
        <w:rPr>
          <w:b/>
        </w:rPr>
        <w:t>2)</w:t>
      </w:r>
      <w:r>
        <w:rPr>
          <w:b/>
        </w:rPr>
        <w:t xml:space="preserve"> </w:t>
      </w:r>
      <w:r>
        <w:t xml:space="preserve">Er vind in de GGZ veel te weinig onderzoek plaats in vergelijking met andere </w:t>
      </w:r>
      <w:r>
        <w:br/>
        <w:t xml:space="preserve">            specialismen. </w:t>
      </w:r>
      <w:r w:rsidRPr="00A07925">
        <w:t>(Van Her</w:t>
      </w:r>
      <w:r>
        <w:t>ck, P. Van De Cloot, I.,2013, p14</w:t>
      </w:r>
      <w:r w:rsidRPr="00A07925">
        <w:t>).</w:t>
      </w:r>
      <w:r>
        <w:rPr>
          <w:b/>
        </w:rPr>
        <w:t xml:space="preserve"> </w:t>
      </w:r>
    </w:p>
    <w:p w14:paraId="22AC2A20" w14:textId="77777777" w:rsidR="007B2671" w:rsidRDefault="007B2671" w:rsidP="0082540A">
      <w:pPr>
        <w:rPr>
          <w:b/>
        </w:rPr>
      </w:pPr>
    </w:p>
    <w:p w14:paraId="41D8D149" w14:textId="77777777" w:rsidR="007B2671" w:rsidRDefault="007B2671" w:rsidP="0082540A">
      <w:pPr>
        <w:rPr>
          <w:b/>
        </w:rPr>
      </w:pPr>
    </w:p>
    <w:p w14:paraId="35E1B82F" w14:textId="77777777" w:rsidR="00BE23BD" w:rsidRDefault="00F54DB1" w:rsidP="0082540A">
      <w:bookmarkStart w:id="39" w:name="_Toc470099649"/>
      <w:r>
        <w:rPr>
          <w:rStyle w:val="Kop3Teken"/>
        </w:rPr>
        <w:t>2.</w:t>
      </w:r>
      <w:r w:rsidR="006E681E" w:rsidRPr="0082540A">
        <w:rPr>
          <w:rStyle w:val="Kop3Teken"/>
        </w:rPr>
        <w:t xml:space="preserve">8 </w:t>
      </w:r>
      <w:r w:rsidR="00A07925" w:rsidRPr="0082540A">
        <w:rPr>
          <w:rStyle w:val="Kop3Teken"/>
        </w:rPr>
        <w:t xml:space="preserve">PowerPoint </w:t>
      </w:r>
      <w:r w:rsidR="00A07925" w:rsidRPr="0082540A">
        <w:rPr>
          <w:rStyle w:val="Kop3Teken"/>
        </w:rPr>
        <w:sym w:font="Wingdings" w:char="F0E0"/>
      </w:r>
      <w:r w:rsidR="00A07925" w:rsidRPr="0082540A">
        <w:rPr>
          <w:rStyle w:val="Kop3Teken"/>
        </w:rPr>
        <w:t xml:space="preserve"> Zie apart bestand.</w:t>
      </w:r>
      <w:bookmarkEnd w:id="39"/>
      <w:r w:rsidR="006E5D75" w:rsidRPr="0082540A">
        <w:rPr>
          <w:rStyle w:val="Kop3Teken"/>
        </w:rPr>
        <w:br/>
      </w:r>
    </w:p>
    <w:p w14:paraId="2F63B4AC" w14:textId="77777777" w:rsidR="00E37573" w:rsidRDefault="00E37573">
      <w:r>
        <w:br w:type="page"/>
      </w:r>
    </w:p>
    <w:p w14:paraId="1F16FCE8" w14:textId="77777777" w:rsidR="006A232B" w:rsidRDefault="00A07925" w:rsidP="0082540A">
      <w:bookmarkStart w:id="40" w:name="_Toc469762266"/>
      <w:bookmarkStart w:id="41" w:name="_Toc469763718"/>
      <w:bookmarkStart w:id="42" w:name="_Toc469764574"/>
      <w:bookmarkStart w:id="43" w:name="_Toc470099650"/>
      <w:r w:rsidRPr="0082540A">
        <w:rPr>
          <w:rStyle w:val="Kop2Teken"/>
        </w:rPr>
        <w:lastRenderedPageBreak/>
        <w:t>3</w:t>
      </w:r>
      <w:bookmarkEnd w:id="40"/>
      <w:bookmarkEnd w:id="41"/>
      <w:r w:rsidR="00F95F86">
        <w:rPr>
          <w:rStyle w:val="Kop2Teken"/>
        </w:rPr>
        <w:t>.</w:t>
      </w:r>
      <w:r w:rsidR="00443620" w:rsidRPr="0082540A">
        <w:rPr>
          <w:rStyle w:val="Kop2Teken"/>
        </w:rPr>
        <w:t xml:space="preserve"> Beschikking krijgen en meer zoeken</w:t>
      </w:r>
      <w:bookmarkEnd w:id="42"/>
      <w:bookmarkEnd w:id="43"/>
      <w:r w:rsidR="00C77D6B" w:rsidRPr="0082540A">
        <w:rPr>
          <w:rStyle w:val="Kop2Teken"/>
        </w:rPr>
        <w:br/>
      </w:r>
    </w:p>
    <w:p w14:paraId="4FF122A0" w14:textId="77777777" w:rsidR="00384502" w:rsidRDefault="00C77D6B" w:rsidP="0082540A">
      <w:pPr>
        <w:rPr>
          <w:rStyle w:val="Kop3Teken"/>
        </w:rPr>
      </w:pPr>
      <w:r w:rsidRPr="0082540A">
        <w:br/>
      </w:r>
      <w:bookmarkStart w:id="44" w:name="_Toc470099651"/>
      <w:r w:rsidR="00F54DB1">
        <w:rPr>
          <w:rStyle w:val="Kop3Teken"/>
        </w:rPr>
        <w:t>3.</w:t>
      </w:r>
      <w:r w:rsidR="00384502" w:rsidRPr="0082540A">
        <w:rPr>
          <w:rStyle w:val="Kop3Teken"/>
        </w:rPr>
        <w:t xml:space="preserve">1 </w:t>
      </w:r>
      <w:r w:rsidR="0046228E" w:rsidRPr="0082540A">
        <w:rPr>
          <w:rStyle w:val="Kop3Teken"/>
        </w:rPr>
        <w:t>De vindplaats:</w:t>
      </w:r>
      <w:bookmarkEnd w:id="44"/>
    </w:p>
    <w:p w14:paraId="70CA45DD" w14:textId="77777777" w:rsidR="006A232B" w:rsidRPr="0082540A" w:rsidRDefault="006A232B" w:rsidP="0082540A"/>
    <w:tbl>
      <w:tblPr>
        <w:tblStyle w:val="Tabelraster"/>
        <w:tblW w:w="9351" w:type="dxa"/>
        <w:tblLook w:val="04A0" w:firstRow="1" w:lastRow="0" w:firstColumn="1" w:lastColumn="0" w:noHBand="0" w:noVBand="1"/>
      </w:tblPr>
      <w:tblGrid>
        <w:gridCol w:w="5382"/>
        <w:gridCol w:w="3969"/>
      </w:tblGrid>
      <w:tr w:rsidR="00F75D5A" w14:paraId="10B8E9FB" w14:textId="77777777" w:rsidTr="00446E86">
        <w:tc>
          <w:tcPr>
            <w:tcW w:w="5382" w:type="dxa"/>
          </w:tcPr>
          <w:p w14:paraId="1AE72526" w14:textId="77777777" w:rsidR="00F75D5A" w:rsidRPr="008611FD" w:rsidRDefault="00F75D5A" w:rsidP="00532462">
            <w:pPr>
              <w:rPr>
                <w:sz w:val="24"/>
                <w:szCs w:val="24"/>
              </w:rPr>
            </w:pPr>
            <w:r>
              <w:rPr>
                <w:sz w:val="24"/>
                <w:szCs w:val="24"/>
              </w:rPr>
              <w:t>Bron:</w:t>
            </w:r>
            <w:r>
              <w:rPr>
                <w:sz w:val="24"/>
                <w:szCs w:val="24"/>
              </w:rPr>
              <w:br/>
            </w:r>
          </w:p>
        </w:tc>
        <w:tc>
          <w:tcPr>
            <w:tcW w:w="3969" w:type="dxa"/>
          </w:tcPr>
          <w:p w14:paraId="3088F201" w14:textId="77777777" w:rsidR="00F75D5A" w:rsidRPr="008611FD" w:rsidRDefault="00F75D5A" w:rsidP="00532462">
            <w:pPr>
              <w:rPr>
                <w:sz w:val="24"/>
                <w:szCs w:val="24"/>
              </w:rPr>
            </w:pPr>
            <w:r>
              <w:rPr>
                <w:sz w:val="24"/>
                <w:szCs w:val="24"/>
              </w:rPr>
              <w:t>Vindplaats:</w:t>
            </w:r>
          </w:p>
        </w:tc>
      </w:tr>
      <w:tr w:rsidR="00F75D5A" w:rsidRPr="00F75D5A" w14:paraId="0FB97E03" w14:textId="77777777" w:rsidTr="00446E86">
        <w:tc>
          <w:tcPr>
            <w:tcW w:w="5382" w:type="dxa"/>
          </w:tcPr>
          <w:p w14:paraId="20F4FEF4" w14:textId="77777777" w:rsidR="00F75D5A" w:rsidRPr="00F75D5A" w:rsidRDefault="00F75D5A" w:rsidP="00F75D5A">
            <w:pPr>
              <w:rPr>
                <w:sz w:val="24"/>
                <w:szCs w:val="24"/>
                <w:lang w:val="en-US"/>
              </w:rPr>
            </w:pPr>
            <w:r w:rsidRPr="0082540A">
              <w:rPr>
                <w:sz w:val="24"/>
                <w:szCs w:val="24"/>
                <w:lang w:val="fr-BE"/>
              </w:rPr>
              <w:t>1)    Campion et al, 2012.</w:t>
            </w:r>
            <w:r w:rsidRPr="0082540A">
              <w:rPr>
                <w:sz w:val="24"/>
                <w:szCs w:val="24"/>
                <w:lang w:val="fr-BE"/>
              </w:rPr>
              <w:br/>
              <w:t xml:space="preserve">        EPA guidance on </w:t>
            </w:r>
            <w:proofErr w:type="spellStart"/>
            <w:r w:rsidRPr="0082540A">
              <w:rPr>
                <w:sz w:val="24"/>
                <w:szCs w:val="24"/>
                <w:lang w:val="fr-BE"/>
              </w:rPr>
              <w:t>prevention</w:t>
            </w:r>
            <w:proofErr w:type="spellEnd"/>
            <w:r w:rsidRPr="0082540A">
              <w:rPr>
                <w:sz w:val="24"/>
                <w:szCs w:val="24"/>
                <w:lang w:val="fr-BE"/>
              </w:rPr>
              <w:br/>
              <w:t xml:space="preserve">        of mental </w:t>
            </w:r>
            <w:r w:rsidRPr="00FF01E3">
              <w:rPr>
                <w:sz w:val="24"/>
                <w:szCs w:val="24"/>
                <w:lang w:val="en-US"/>
              </w:rPr>
              <w:t>disord</w:t>
            </w:r>
            <w:r w:rsidRPr="00F75D5A">
              <w:rPr>
                <w:sz w:val="24"/>
                <w:szCs w:val="24"/>
                <w:lang w:val="en-US"/>
              </w:rPr>
              <w:t>ers.</w:t>
            </w:r>
            <w:r>
              <w:rPr>
                <w:sz w:val="24"/>
                <w:szCs w:val="24"/>
                <w:lang w:val="en-US"/>
              </w:rPr>
              <w:br/>
              <w:t xml:space="preserve">        European psychiatry 27,</w:t>
            </w:r>
            <w:r w:rsidRPr="00F75D5A">
              <w:rPr>
                <w:sz w:val="24"/>
                <w:szCs w:val="24"/>
                <w:lang w:val="en-US"/>
              </w:rPr>
              <w:t>68-80.</w:t>
            </w:r>
          </w:p>
        </w:tc>
        <w:tc>
          <w:tcPr>
            <w:tcW w:w="3969" w:type="dxa"/>
          </w:tcPr>
          <w:p w14:paraId="71E59607" w14:textId="77777777" w:rsidR="00F75D5A" w:rsidRPr="00F75D5A" w:rsidRDefault="00F75D5A" w:rsidP="00446E86">
            <w:pPr>
              <w:rPr>
                <w:sz w:val="24"/>
                <w:szCs w:val="24"/>
                <w:lang w:val="en-US"/>
              </w:rPr>
            </w:pPr>
            <w:r w:rsidRPr="00F75D5A">
              <w:rPr>
                <w:b/>
                <w:sz w:val="24"/>
                <w:szCs w:val="24"/>
                <w:u w:val="single"/>
                <w:lang w:val="en-US"/>
              </w:rPr>
              <w:br/>
            </w:r>
            <w:proofErr w:type="spellStart"/>
            <w:r w:rsidR="00446E86">
              <w:rPr>
                <w:sz w:val="24"/>
                <w:szCs w:val="24"/>
                <w:lang w:val="en-US"/>
              </w:rPr>
              <w:t>Toegankelijk</w:t>
            </w:r>
            <w:proofErr w:type="spellEnd"/>
            <w:r w:rsidR="00446E86">
              <w:rPr>
                <w:sz w:val="24"/>
                <w:szCs w:val="24"/>
                <w:lang w:val="en-US"/>
              </w:rPr>
              <w:t xml:space="preserve"> (</w:t>
            </w:r>
            <w:r w:rsidRPr="00F75D5A">
              <w:rPr>
                <w:sz w:val="24"/>
                <w:szCs w:val="24"/>
                <w:lang w:val="en-US"/>
              </w:rPr>
              <w:t>Limo</w:t>
            </w:r>
            <w:r w:rsidR="00446E86">
              <w:rPr>
                <w:sz w:val="24"/>
                <w:szCs w:val="24"/>
                <w:lang w:val="en-US"/>
              </w:rPr>
              <w:t>)</w:t>
            </w:r>
            <w:r w:rsidRPr="00F75D5A">
              <w:rPr>
                <w:sz w:val="24"/>
                <w:szCs w:val="24"/>
                <w:lang w:val="en-US"/>
              </w:rPr>
              <w:br/>
            </w:r>
          </w:p>
        </w:tc>
      </w:tr>
      <w:tr w:rsidR="00F75D5A" w:rsidRPr="00446E86" w14:paraId="263850C1" w14:textId="77777777" w:rsidTr="00446E86">
        <w:tc>
          <w:tcPr>
            <w:tcW w:w="5382" w:type="dxa"/>
          </w:tcPr>
          <w:p w14:paraId="5A23E91E" w14:textId="77777777" w:rsidR="00F75D5A" w:rsidRPr="00446E86" w:rsidRDefault="00F75D5A" w:rsidP="00446E86">
            <w:pPr>
              <w:rPr>
                <w:sz w:val="24"/>
                <w:szCs w:val="24"/>
              </w:rPr>
            </w:pPr>
            <w:r w:rsidRPr="00446E86">
              <w:rPr>
                <w:sz w:val="24"/>
                <w:szCs w:val="24"/>
              </w:rPr>
              <w:t xml:space="preserve">2)    </w:t>
            </w:r>
            <w:r w:rsidR="00446E86" w:rsidRPr="00446E86">
              <w:rPr>
                <w:sz w:val="24"/>
                <w:szCs w:val="24"/>
              </w:rPr>
              <w:t>HIVA 2009. Empowerment in de geestelijke</w:t>
            </w:r>
            <w:r w:rsidR="00446E86" w:rsidRPr="00446E86">
              <w:rPr>
                <w:sz w:val="24"/>
                <w:szCs w:val="24"/>
              </w:rPr>
              <w:br/>
            </w:r>
            <w:r w:rsidR="00446E86">
              <w:rPr>
                <w:sz w:val="24"/>
                <w:szCs w:val="24"/>
              </w:rPr>
              <w:t xml:space="preserve">        </w:t>
            </w:r>
            <w:r w:rsidR="00446E86" w:rsidRPr="00446E86">
              <w:rPr>
                <w:sz w:val="24"/>
                <w:szCs w:val="24"/>
              </w:rPr>
              <w:t>gezondheidszorg.</w:t>
            </w:r>
          </w:p>
        </w:tc>
        <w:tc>
          <w:tcPr>
            <w:tcW w:w="3969" w:type="dxa"/>
          </w:tcPr>
          <w:p w14:paraId="2EB30E4C" w14:textId="77777777" w:rsidR="00F75D5A" w:rsidRPr="00446E86" w:rsidRDefault="00446E86" w:rsidP="00532462">
            <w:pPr>
              <w:rPr>
                <w:sz w:val="24"/>
                <w:szCs w:val="24"/>
              </w:rPr>
            </w:pPr>
            <w:r>
              <w:rPr>
                <w:sz w:val="24"/>
                <w:szCs w:val="24"/>
              </w:rPr>
              <w:t>Toegankelijk (website</w:t>
            </w:r>
            <w:r w:rsidR="00D10C06">
              <w:rPr>
                <w:sz w:val="24"/>
                <w:szCs w:val="24"/>
              </w:rPr>
              <w:t>)</w:t>
            </w:r>
          </w:p>
        </w:tc>
      </w:tr>
      <w:tr w:rsidR="00F75D5A" w:rsidRPr="00446E86" w14:paraId="4B866D8C" w14:textId="77777777" w:rsidTr="00446E86">
        <w:tc>
          <w:tcPr>
            <w:tcW w:w="5382" w:type="dxa"/>
          </w:tcPr>
          <w:p w14:paraId="597EB91B" w14:textId="77777777" w:rsidR="00F75D5A" w:rsidRPr="00446E86" w:rsidRDefault="00F75D5A" w:rsidP="00446E86">
            <w:pPr>
              <w:rPr>
                <w:sz w:val="24"/>
                <w:szCs w:val="24"/>
              </w:rPr>
            </w:pPr>
            <w:r w:rsidRPr="00446E86">
              <w:rPr>
                <w:sz w:val="24"/>
                <w:szCs w:val="24"/>
              </w:rPr>
              <w:t>3)</w:t>
            </w:r>
            <w:r w:rsidR="00446E86">
              <w:rPr>
                <w:sz w:val="24"/>
                <w:szCs w:val="24"/>
              </w:rPr>
              <w:t xml:space="preserve">     </w:t>
            </w:r>
            <w:r w:rsidR="00446E86" w:rsidRPr="00446E86">
              <w:rPr>
                <w:sz w:val="24"/>
                <w:szCs w:val="24"/>
              </w:rPr>
              <w:t xml:space="preserve">KCE 2008. Lang verblijvende psychiatrische </w:t>
            </w:r>
            <w:r w:rsidR="00446E86">
              <w:rPr>
                <w:sz w:val="24"/>
                <w:szCs w:val="24"/>
              </w:rPr>
              <w:t xml:space="preserve">  </w:t>
            </w:r>
            <w:r w:rsidR="00446E86">
              <w:rPr>
                <w:sz w:val="24"/>
                <w:szCs w:val="24"/>
              </w:rPr>
              <w:br/>
              <w:t xml:space="preserve">         patiënten </w:t>
            </w:r>
            <w:r w:rsidR="00446E86" w:rsidRPr="00446E86">
              <w:rPr>
                <w:sz w:val="24"/>
                <w:szCs w:val="24"/>
              </w:rPr>
              <w:t>in T bedden.</w:t>
            </w:r>
            <w:r w:rsidR="00446E86">
              <w:rPr>
                <w:sz w:val="24"/>
                <w:szCs w:val="24"/>
              </w:rPr>
              <w:t xml:space="preserve"> </w:t>
            </w:r>
          </w:p>
        </w:tc>
        <w:tc>
          <w:tcPr>
            <w:tcW w:w="3969" w:type="dxa"/>
          </w:tcPr>
          <w:p w14:paraId="6D90151A" w14:textId="77777777" w:rsidR="00F75D5A" w:rsidRPr="00D10C06" w:rsidRDefault="00D10C06" w:rsidP="00532462">
            <w:pPr>
              <w:rPr>
                <w:sz w:val="24"/>
                <w:szCs w:val="24"/>
              </w:rPr>
            </w:pPr>
            <w:r w:rsidRPr="00D10C06">
              <w:rPr>
                <w:sz w:val="24"/>
                <w:szCs w:val="24"/>
              </w:rPr>
              <w:t>Toegankelijk (website)</w:t>
            </w:r>
          </w:p>
        </w:tc>
      </w:tr>
      <w:tr w:rsidR="00F75D5A" w:rsidRPr="00446E86" w14:paraId="5D57CACE" w14:textId="77777777" w:rsidTr="00446E86">
        <w:tc>
          <w:tcPr>
            <w:tcW w:w="5382" w:type="dxa"/>
          </w:tcPr>
          <w:p w14:paraId="7F256B4C" w14:textId="77777777" w:rsidR="00D10C06" w:rsidRPr="00D10C06" w:rsidRDefault="00F75D5A" w:rsidP="00D10C06">
            <w:pPr>
              <w:rPr>
                <w:sz w:val="24"/>
                <w:szCs w:val="24"/>
                <w:lang w:val="en-US"/>
              </w:rPr>
            </w:pPr>
            <w:r w:rsidRPr="00D10C06">
              <w:rPr>
                <w:sz w:val="24"/>
                <w:szCs w:val="24"/>
                <w:lang w:val="en-US"/>
              </w:rPr>
              <w:t>4)</w:t>
            </w:r>
            <w:r w:rsidR="00D10C06" w:rsidRPr="00D10C06">
              <w:rPr>
                <w:sz w:val="24"/>
                <w:szCs w:val="24"/>
                <w:lang w:val="en-US"/>
              </w:rPr>
              <w:t xml:space="preserve">     </w:t>
            </w:r>
            <w:proofErr w:type="spellStart"/>
            <w:r w:rsidR="00D10C06" w:rsidRPr="00D10C06">
              <w:rPr>
                <w:sz w:val="24"/>
                <w:szCs w:val="24"/>
                <w:lang w:val="en-US"/>
              </w:rPr>
              <w:t>Gaebel</w:t>
            </w:r>
            <w:proofErr w:type="spellEnd"/>
            <w:r w:rsidR="00D10C06" w:rsidRPr="00D10C06">
              <w:rPr>
                <w:sz w:val="24"/>
                <w:szCs w:val="24"/>
                <w:lang w:val="en-US"/>
              </w:rPr>
              <w:t xml:space="preserve"> et al, 2012. EPA guidance on the quality</w:t>
            </w:r>
          </w:p>
          <w:p w14:paraId="599241D6" w14:textId="77777777" w:rsidR="00D10C06" w:rsidRPr="00D10C06" w:rsidRDefault="00D10C06" w:rsidP="00D10C06">
            <w:pPr>
              <w:rPr>
                <w:sz w:val="24"/>
                <w:szCs w:val="24"/>
                <w:lang w:val="en-US"/>
              </w:rPr>
            </w:pPr>
            <w:r>
              <w:rPr>
                <w:sz w:val="24"/>
                <w:szCs w:val="24"/>
                <w:lang w:val="en-US"/>
              </w:rPr>
              <w:t xml:space="preserve">         </w:t>
            </w:r>
            <w:r w:rsidRPr="00D10C06">
              <w:rPr>
                <w:sz w:val="24"/>
                <w:szCs w:val="24"/>
                <w:lang w:val="en-US"/>
              </w:rPr>
              <w:t>of mental health services. European psychiatry</w:t>
            </w:r>
          </w:p>
          <w:p w14:paraId="5AF49910" w14:textId="77777777" w:rsidR="00F75D5A" w:rsidRPr="00446E86" w:rsidRDefault="00D10C06" w:rsidP="00D10C06">
            <w:pPr>
              <w:rPr>
                <w:sz w:val="24"/>
                <w:szCs w:val="24"/>
              </w:rPr>
            </w:pPr>
            <w:r w:rsidRPr="00F1371E">
              <w:rPr>
                <w:sz w:val="24"/>
                <w:szCs w:val="24"/>
                <w:lang w:val="en-US"/>
              </w:rPr>
              <w:t xml:space="preserve">          </w:t>
            </w:r>
            <w:r w:rsidRPr="00D10C06">
              <w:rPr>
                <w:sz w:val="24"/>
                <w:szCs w:val="24"/>
              </w:rPr>
              <w:t>27, 87-113.</w:t>
            </w:r>
          </w:p>
        </w:tc>
        <w:tc>
          <w:tcPr>
            <w:tcW w:w="3969" w:type="dxa"/>
          </w:tcPr>
          <w:p w14:paraId="74A0F159" w14:textId="77777777" w:rsidR="00F75D5A" w:rsidRPr="00D10C06" w:rsidRDefault="00D10C06" w:rsidP="00532462">
            <w:pPr>
              <w:rPr>
                <w:sz w:val="24"/>
                <w:szCs w:val="24"/>
              </w:rPr>
            </w:pPr>
            <w:r w:rsidRPr="00D10C06">
              <w:rPr>
                <w:sz w:val="24"/>
                <w:szCs w:val="24"/>
              </w:rPr>
              <w:t>Toegankelijk (Limo)</w:t>
            </w:r>
          </w:p>
        </w:tc>
      </w:tr>
      <w:tr w:rsidR="00F75D5A" w:rsidRPr="00D10C06" w14:paraId="3737E0FB" w14:textId="77777777" w:rsidTr="00446E86">
        <w:tc>
          <w:tcPr>
            <w:tcW w:w="5382" w:type="dxa"/>
          </w:tcPr>
          <w:p w14:paraId="0C0C3B33" w14:textId="77777777" w:rsidR="00D10C06" w:rsidRPr="00D10C06" w:rsidRDefault="00F75D5A" w:rsidP="00D10C06">
            <w:pPr>
              <w:rPr>
                <w:sz w:val="24"/>
                <w:szCs w:val="24"/>
                <w:lang w:val="en-US"/>
              </w:rPr>
            </w:pPr>
            <w:r w:rsidRPr="00D10C06">
              <w:rPr>
                <w:sz w:val="24"/>
                <w:szCs w:val="24"/>
                <w:lang w:val="en-US"/>
              </w:rPr>
              <w:t>5)</w:t>
            </w:r>
            <w:r w:rsidR="00D10C06" w:rsidRPr="00D10C06">
              <w:rPr>
                <w:sz w:val="24"/>
                <w:szCs w:val="24"/>
                <w:lang w:val="en-US"/>
              </w:rPr>
              <w:t xml:space="preserve">     De </w:t>
            </w:r>
            <w:proofErr w:type="spellStart"/>
            <w:r w:rsidR="00D10C06" w:rsidRPr="00D10C06">
              <w:rPr>
                <w:sz w:val="24"/>
                <w:szCs w:val="24"/>
                <w:lang w:val="en-US"/>
              </w:rPr>
              <w:t>Maat</w:t>
            </w:r>
            <w:proofErr w:type="spellEnd"/>
            <w:r w:rsidR="00D10C06" w:rsidRPr="00D10C06">
              <w:rPr>
                <w:sz w:val="24"/>
                <w:szCs w:val="24"/>
                <w:lang w:val="en-US"/>
              </w:rPr>
              <w:t xml:space="preserve"> et al, 2013. The current state of the</w:t>
            </w:r>
          </w:p>
          <w:p w14:paraId="4C47B864" w14:textId="77777777" w:rsidR="00F75D5A" w:rsidRPr="00D10C06" w:rsidRDefault="00D10C06" w:rsidP="00D10C06">
            <w:pPr>
              <w:rPr>
                <w:sz w:val="24"/>
                <w:szCs w:val="24"/>
                <w:lang w:val="en-US"/>
              </w:rPr>
            </w:pPr>
            <w:r>
              <w:rPr>
                <w:sz w:val="24"/>
                <w:szCs w:val="24"/>
                <w:lang w:val="en-US"/>
              </w:rPr>
              <w:t xml:space="preserve">         </w:t>
            </w:r>
            <w:r w:rsidRPr="00D10C06">
              <w:rPr>
                <w:sz w:val="24"/>
                <w:szCs w:val="24"/>
                <w:lang w:val="en-US"/>
              </w:rPr>
              <w:t>empirical</w:t>
            </w:r>
            <w:r>
              <w:rPr>
                <w:sz w:val="24"/>
                <w:szCs w:val="24"/>
                <w:lang w:val="en-US"/>
              </w:rPr>
              <w:t xml:space="preserve"> evidence for psychoanalysis:</w:t>
            </w:r>
            <w:r>
              <w:rPr>
                <w:sz w:val="24"/>
                <w:szCs w:val="24"/>
                <w:lang w:val="en-US"/>
              </w:rPr>
              <w:br/>
              <w:t xml:space="preserve">         a met analytic </w:t>
            </w:r>
            <w:r w:rsidRPr="00D10C06">
              <w:rPr>
                <w:sz w:val="24"/>
                <w:szCs w:val="24"/>
                <w:lang w:val="en-US"/>
              </w:rPr>
              <w:t>approach.</w:t>
            </w:r>
            <w:r>
              <w:rPr>
                <w:sz w:val="24"/>
                <w:szCs w:val="24"/>
                <w:lang w:val="en-US"/>
              </w:rPr>
              <w:br/>
              <w:t xml:space="preserve">        </w:t>
            </w:r>
            <w:r w:rsidRPr="00D10C06">
              <w:rPr>
                <w:sz w:val="24"/>
                <w:szCs w:val="24"/>
                <w:lang w:val="en-US"/>
              </w:rPr>
              <w:t xml:space="preserve"> Harvard Review of Psychiatry</w:t>
            </w:r>
            <w:r>
              <w:rPr>
                <w:sz w:val="24"/>
                <w:szCs w:val="24"/>
                <w:lang w:val="en-US"/>
              </w:rPr>
              <w:br/>
              <w:t xml:space="preserve">         </w:t>
            </w:r>
            <w:r w:rsidRPr="00D10C06">
              <w:rPr>
                <w:sz w:val="24"/>
                <w:szCs w:val="24"/>
                <w:lang w:val="en-US"/>
              </w:rPr>
              <w:t>21(3), 107-137.</w:t>
            </w:r>
          </w:p>
        </w:tc>
        <w:tc>
          <w:tcPr>
            <w:tcW w:w="3969" w:type="dxa"/>
          </w:tcPr>
          <w:p w14:paraId="7679BC40" w14:textId="77777777" w:rsidR="00F75D5A" w:rsidRPr="00D10C06" w:rsidRDefault="009348B7" w:rsidP="00532462">
            <w:pPr>
              <w:rPr>
                <w:sz w:val="24"/>
                <w:szCs w:val="24"/>
                <w:lang w:val="en-US"/>
              </w:rPr>
            </w:pPr>
            <w:proofErr w:type="spellStart"/>
            <w:r w:rsidRPr="009348B7">
              <w:rPr>
                <w:sz w:val="24"/>
                <w:szCs w:val="24"/>
                <w:lang w:val="en-US"/>
              </w:rPr>
              <w:t>Toegankelijk</w:t>
            </w:r>
            <w:proofErr w:type="spellEnd"/>
            <w:r w:rsidRPr="009348B7">
              <w:rPr>
                <w:sz w:val="24"/>
                <w:szCs w:val="24"/>
                <w:lang w:val="en-US"/>
              </w:rPr>
              <w:t xml:space="preserve"> (website)</w:t>
            </w:r>
          </w:p>
        </w:tc>
      </w:tr>
      <w:tr w:rsidR="00F75D5A" w:rsidRPr="00D10C06" w14:paraId="6C49CA1A" w14:textId="77777777" w:rsidTr="00446E86">
        <w:tc>
          <w:tcPr>
            <w:tcW w:w="5382" w:type="dxa"/>
          </w:tcPr>
          <w:p w14:paraId="75BECF3A" w14:textId="77777777" w:rsidR="00F75D5A" w:rsidRPr="00D10C06" w:rsidRDefault="00F75D5A" w:rsidP="00D10C06">
            <w:pPr>
              <w:rPr>
                <w:sz w:val="24"/>
                <w:szCs w:val="24"/>
                <w:lang w:val="en-US"/>
              </w:rPr>
            </w:pPr>
            <w:r w:rsidRPr="00D10C06">
              <w:rPr>
                <w:sz w:val="24"/>
                <w:szCs w:val="24"/>
                <w:lang w:val="en-US"/>
              </w:rPr>
              <w:t>6)</w:t>
            </w:r>
            <w:r w:rsidR="00D10C06">
              <w:rPr>
                <w:sz w:val="24"/>
                <w:szCs w:val="24"/>
                <w:lang w:val="en-US"/>
              </w:rPr>
              <w:t xml:space="preserve">     </w:t>
            </w:r>
            <w:r w:rsidR="00D10C06" w:rsidRPr="00D10C06">
              <w:rPr>
                <w:sz w:val="24"/>
                <w:szCs w:val="24"/>
                <w:lang w:val="en-US"/>
              </w:rPr>
              <w:t xml:space="preserve">EU 2013. Economic analysis of workplace </w:t>
            </w:r>
            <w:r w:rsidR="00D10C06">
              <w:rPr>
                <w:sz w:val="24"/>
                <w:szCs w:val="24"/>
                <w:lang w:val="en-US"/>
              </w:rPr>
              <w:br/>
              <w:t xml:space="preserve">         </w:t>
            </w:r>
            <w:r w:rsidR="00D10C06" w:rsidRPr="00D10C06">
              <w:rPr>
                <w:sz w:val="24"/>
                <w:szCs w:val="24"/>
                <w:lang w:val="en-US"/>
              </w:rPr>
              <w:t>mental</w:t>
            </w:r>
            <w:r w:rsidR="00D10C06">
              <w:rPr>
                <w:sz w:val="24"/>
                <w:szCs w:val="24"/>
                <w:lang w:val="en-US"/>
              </w:rPr>
              <w:t xml:space="preserve"> health promotion and mental disorder </w:t>
            </w:r>
            <w:r w:rsidR="00D10C06">
              <w:rPr>
                <w:sz w:val="24"/>
                <w:szCs w:val="24"/>
                <w:lang w:val="en-US"/>
              </w:rPr>
              <w:br/>
              <w:t xml:space="preserve">         prevention </w:t>
            </w:r>
            <w:proofErr w:type="spellStart"/>
            <w:r w:rsidR="00D10C06" w:rsidRPr="00D10C06">
              <w:rPr>
                <w:sz w:val="24"/>
                <w:szCs w:val="24"/>
                <w:lang w:val="en-US"/>
              </w:rPr>
              <w:t>programmes</w:t>
            </w:r>
            <w:proofErr w:type="spellEnd"/>
            <w:r w:rsidR="00D10C06" w:rsidRPr="00D10C06">
              <w:rPr>
                <w:sz w:val="24"/>
                <w:szCs w:val="24"/>
                <w:lang w:val="en-US"/>
              </w:rPr>
              <w:t>.</w:t>
            </w:r>
          </w:p>
        </w:tc>
        <w:tc>
          <w:tcPr>
            <w:tcW w:w="3969" w:type="dxa"/>
          </w:tcPr>
          <w:p w14:paraId="3420E04D" w14:textId="77777777" w:rsidR="00F75D5A" w:rsidRPr="00D10C06" w:rsidRDefault="00D10C06" w:rsidP="00532462">
            <w:pPr>
              <w:rPr>
                <w:sz w:val="24"/>
                <w:szCs w:val="24"/>
                <w:lang w:val="en-US"/>
              </w:rPr>
            </w:pPr>
            <w:proofErr w:type="spellStart"/>
            <w:r w:rsidRPr="00D10C06">
              <w:rPr>
                <w:sz w:val="24"/>
                <w:szCs w:val="24"/>
                <w:lang w:val="en-US"/>
              </w:rPr>
              <w:t>Toegankelijk</w:t>
            </w:r>
            <w:proofErr w:type="spellEnd"/>
            <w:r w:rsidRPr="00D10C06">
              <w:rPr>
                <w:sz w:val="24"/>
                <w:szCs w:val="24"/>
                <w:lang w:val="en-US"/>
              </w:rPr>
              <w:t xml:space="preserve"> (Website)</w:t>
            </w:r>
          </w:p>
        </w:tc>
      </w:tr>
      <w:tr w:rsidR="00F75D5A" w:rsidRPr="00D10C06" w14:paraId="21A95A4A" w14:textId="77777777" w:rsidTr="00446E86">
        <w:tc>
          <w:tcPr>
            <w:tcW w:w="5382" w:type="dxa"/>
          </w:tcPr>
          <w:p w14:paraId="65DB495E" w14:textId="77777777" w:rsidR="00D10C06" w:rsidRPr="00D10C06" w:rsidRDefault="00F75D5A" w:rsidP="00D10C06">
            <w:pPr>
              <w:rPr>
                <w:sz w:val="24"/>
                <w:szCs w:val="24"/>
              </w:rPr>
            </w:pPr>
            <w:r w:rsidRPr="00D10C06">
              <w:rPr>
                <w:sz w:val="24"/>
                <w:szCs w:val="24"/>
              </w:rPr>
              <w:t>7)</w:t>
            </w:r>
            <w:r w:rsidR="00D10C06" w:rsidRPr="00D10C06">
              <w:rPr>
                <w:sz w:val="24"/>
                <w:szCs w:val="24"/>
              </w:rPr>
              <w:t xml:space="preserve">      Giesen et al, 2007. De implementatie van IPS</w:t>
            </w:r>
          </w:p>
          <w:p w14:paraId="289A9A27" w14:textId="77777777" w:rsidR="00F75D5A" w:rsidRPr="00D10C06" w:rsidRDefault="00D10C06" w:rsidP="00D10C06">
            <w:pPr>
              <w:rPr>
                <w:sz w:val="24"/>
                <w:szCs w:val="24"/>
              </w:rPr>
            </w:pPr>
            <w:r>
              <w:rPr>
                <w:sz w:val="24"/>
                <w:szCs w:val="24"/>
              </w:rPr>
              <w:t xml:space="preserve">          </w:t>
            </w:r>
            <w:r w:rsidRPr="00D10C06">
              <w:rPr>
                <w:sz w:val="24"/>
                <w:szCs w:val="24"/>
              </w:rPr>
              <w:t>in Nederland. Tijd</w:t>
            </w:r>
            <w:r>
              <w:rPr>
                <w:sz w:val="24"/>
                <w:szCs w:val="24"/>
              </w:rPr>
              <w:t>schrift voor psychiatrie</w:t>
            </w:r>
            <w:r>
              <w:rPr>
                <w:sz w:val="24"/>
                <w:szCs w:val="24"/>
              </w:rPr>
              <w:br/>
              <w:t xml:space="preserve">          49(9), </w:t>
            </w:r>
            <w:r w:rsidRPr="00D10C06">
              <w:rPr>
                <w:sz w:val="24"/>
                <w:szCs w:val="24"/>
              </w:rPr>
              <w:t>611-621.</w:t>
            </w:r>
          </w:p>
        </w:tc>
        <w:tc>
          <w:tcPr>
            <w:tcW w:w="3969" w:type="dxa"/>
          </w:tcPr>
          <w:p w14:paraId="4E189F70" w14:textId="77777777" w:rsidR="00F75D5A" w:rsidRPr="00D10C06" w:rsidRDefault="00D10C06" w:rsidP="00532462">
            <w:pPr>
              <w:rPr>
                <w:sz w:val="24"/>
                <w:szCs w:val="24"/>
              </w:rPr>
            </w:pPr>
            <w:r w:rsidRPr="00D10C06">
              <w:rPr>
                <w:sz w:val="24"/>
                <w:szCs w:val="24"/>
              </w:rPr>
              <w:t>Toegankelijk (Website)</w:t>
            </w:r>
          </w:p>
        </w:tc>
      </w:tr>
      <w:tr w:rsidR="00F75D5A" w:rsidRPr="00D10C06" w14:paraId="7D9E316E" w14:textId="77777777" w:rsidTr="00446E86">
        <w:tc>
          <w:tcPr>
            <w:tcW w:w="5382" w:type="dxa"/>
          </w:tcPr>
          <w:p w14:paraId="78F9911C" w14:textId="77777777" w:rsidR="00D10C06" w:rsidRPr="00D10C06" w:rsidRDefault="00F75D5A" w:rsidP="00D10C06">
            <w:pPr>
              <w:rPr>
                <w:sz w:val="24"/>
                <w:szCs w:val="24"/>
              </w:rPr>
            </w:pPr>
            <w:r w:rsidRPr="00D10C06">
              <w:rPr>
                <w:sz w:val="24"/>
                <w:szCs w:val="24"/>
              </w:rPr>
              <w:t>8)</w:t>
            </w:r>
            <w:r w:rsidR="00D10C06">
              <w:rPr>
                <w:sz w:val="24"/>
                <w:szCs w:val="24"/>
              </w:rPr>
              <w:t xml:space="preserve">      </w:t>
            </w:r>
            <w:r w:rsidR="00D10C06" w:rsidRPr="00D10C06">
              <w:rPr>
                <w:sz w:val="24"/>
                <w:szCs w:val="24"/>
              </w:rPr>
              <w:t>Hellemans et al, 2008. Externe evaluat</w:t>
            </w:r>
            <w:r w:rsidR="00D10C06">
              <w:rPr>
                <w:sz w:val="24"/>
                <w:szCs w:val="24"/>
              </w:rPr>
              <w:t>i</w:t>
            </w:r>
            <w:r w:rsidR="00D10C06" w:rsidRPr="00D10C06">
              <w:rPr>
                <w:sz w:val="24"/>
                <w:szCs w:val="24"/>
              </w:rPr>
              <w:t>e</w:t>
            </w:r>
            <w:r w:rsidR="00D10C06">
              <w:rPr>
                <w:sz w:val="24"/>
                <w:szCs w:val="24"/>
              </w:rPr>
              <w:br/>
              <w:t xml:space="preserve">         </w:t>
            </w:r>
            <w:r w:rsidR="00D10C06" w:rsidRPr="00D10C06">
              <w:rPr>
                <w:sz w:val="24"/>
                <w:szCs w:val="24"/>
              </w:rPr>
              <w:t xml:space="preserve"> strategisch</w:t>
            </w:r>
            <w:r w:rsidR="00D10C06">
              <w:rPr>
                <w:sz w:val="24"/>
                <w:szCs w:val="24"/>
              </w:rPr>
              <w:t xml:space="preserve"> </w:t>
            </w:r>
          </w:p>
          <w:p w14:paraId="1940E346" w14:textId="77777777" w:rsidR="00F75D5A" w:rsidRPr="00D10C06" w:rsidRDefault="00D10C06" w:rsidP="00D10C06">
            <w:pPr>
              <w:rPr>
                <w:sz w:val="24"/>
                <w:szCs w:val="24"/>
              </w:rPr>
            </w:pPr>
            <w:r>
              <w:rPr>
                <w:sz w:val="24"/>
                <w:szCs w:val="24"/>
              </w:rPr>
              <w:t xml:space="preserve">          </w:t>
            </w:r>
            <w:r w:rsidRPr="00D10C06">
              <w:rPr>
                <w:sz w:val="24"/>
                <w:szCs w:val="24"/>
              </w:rPr>
              <w:t>pl</w:t>
            </w:r>
            <w:r>
              <w:rPr>
                <w:sz w:val="24"/>
                <w:szCs w:val="24"/>
              </w:rPr>
              <w:t>an hulp- en dienstverlening aan</w:t>
            </w:r>
            <w:r>
              <w:rPr>
                <w:sz w:val="24"/>
                <w:szCs w:val="24"/>
              </w:rPr>
              <w:br/>
              <w:t xml:space="preserve">          </w:t>
            </w:r>
            <w:r w:rsidRPr="00D10C06">
              <w:rPr>
                <w:sz w:val="24"/>
                <w:szCs w:val="24"/>
              </w:rPr>
              <w:t>gedetineerden</w:t>
            </w:r>
            <w:r>
              <w:rPr>
                <w:sz w:val="24"/>
                <w:szCs w:val="24"/>
              </w:rPr>
              <w:t>.</w:t>
            </w:r>
          </w:p>
        </w:tc>
        <w:tc>
          <w:tcPr>
            <w:tcW w:w="3969" w:type="dxa"/>
          </w:tcPr>
          <w:p w14:paraId="695BB0E5" w14:textId="77777777" w:rsidR="00F75D5A" w:rsidRPr="00D10C06" w:rsidRDefault="00D10C06" w:rsidP="00532462">
            <w:pPr>
              <w:rPr>
                <w:sz w:val="24"/>
                <w:szCs w:val="24"/>
              </w:rPr>
            </w:pPr>
            <w:r w:rsidRPr="00D10C06">
              <w:rPr>
                <w:sz w:val="24"/>
                <w:szCs w:val="24"/>
              </w:rPr>
              <w:t>Toegankelijk (Limo)</w:t>
            </w:r>
          </w:p>
        </w:tc>
      </w:tr>
      <w:tr w:rsidR="00F75D5A" w:rsidRPr="00D10C06" w14:paraId="1C6A8D74" w14:textId="77777777" w:rsidTr="00446E86">
        <w:tc>
          <w:tcPr>
            <w:tcW w:w="5382" w:type="dxa"/>
          </w:tcPr>
          <w:p w14:paraId="38DB4CE9" w14:textId="77777777" w:rsidR="00D10C06" w:rsidRPr="00D10C06" w:rsidRDefault="00F75D5A" w:rsidP="00D10C06">
            <w:pPr>
              <w:rPr>
                <w:sz w:val="24"/>
                <w:szCs w:val="24"/>
                <w:lang w:val="en-US"/>
              </w:rPr>
            </w:pPr>
            <w:r w:rsidRPr="00D10C06">
              <w:rPr>
                <w:sz w:val="24"/>
                <w:szCs w:val="24"/>
                <w:lang w:val="en-US"/>
              </w:rPr>
              <w:t>9)</w:t>
            </w:r>
            <w:r w:rsidR="00D10C06" w:rsidRPr="00D10C06">
              <w:rPr>
                <w:sz w:val="24"/>
                <w:szCs w:val="24"/>
                <w:lang w:val="en-US"/>
              </w:rPr>
              <w:t xml:space="preserve">     </w:t>
            </w:r>
            <w:r w:rsidR="009348B7">
              <w:rPr>
                <w:sz w:val="24"/>
                <w:szCs w:val="24"/>
                <w:lang w:val="en-US"/>
              </w:rPr>
              <w:t xml:space="preserve"> </w:t>
            </w:r>
            <w:proofErr w:type="spellStart"/>
            <w:r w:rsidR="00D10C06" w:rsidRPr="00D10C06">
              <w:rPr>
                <w:sz w:val="24"/>
                <w:szCs w:val="24"/>
                <w:lang w:val="en-US"/>
              </w:rPr>
              <w:t>Hermans</w:t>
            </w:r>
            <w:proofErr w:type="spellEnd"/>
            <w:r w:rsidR="00D10C06" w:rsidRPr="00D10C06">
              <w:rPr>
                <w:sz w:val="24"/>
                <w:szCs w:val="24"/>
                <w:lang w:val="en-US"/>
              </w:rPr>
              <w:t xml:space="preserve"> et al, 2012. The state of psychiatry</w:t>
            </w:r>
            <w:r w:rsidR="00D10C06">
              <w:rPr>
                <w:sz w:val="24"/>
                <w:szCs w:val="24"/>
                <w:lang w:val="en-US"/>
              </w:rPr>
              <w:br/>
              <w:t xml:space="preserve">         </w:t>
            </w:r>
            <w:r w:rsidR="00D10C06" w:rsidRPr="00D10C06">
              <w:rPr>
                <w:sz w:val="24"/>
                <w:szCs w:val="24"/>
                <w:lang w:val="en-US"/>
              </w:rPr>
              <w:t>in Belgium. International Review of Psychiatry</w:t>
            </w:r>
          </w:p>
          <w:p w14:paraId="50225B8A" w14:textId="77777777" w:rsidR="00F75D5A" w:rsidRPr="00D10C06" w:rsidRDefault="00D10C06" w:rsidP="00D10C06">
            <w:pPr>
              <w:rPr>
                <w:sz w:val="24"/>
                <w:szCs w:val="24"/>
              </w:rPr>
            </w:pPr>
            <w:r>
              <w:rPr>
                <w:sz w:val="24"/>
                <w:szCs w:val="24"/>
              </w:rPr>
              <w:t xml:space="preserve">         </w:t>
            </w:r>
            <w:r w:rsidRPr="00D10C06">
              <w:rPr>
                <w:sz w:val="24"/>
                <w:szCs w:val="24"/>
              </w:rPr>
              <w:t>24(4), 286-294.</w:t>
            </w:r>
          </w:p>
        </w:tc>
        <w:tc>
          <w:tcPr>
            <w:tcW w:w="3969" w:type="dxa"/>
          </w:tcPr>
          <w:p w14:paraId="511E8F41" w14:textId="77777777" w:rsidR="00F75D5A" w:rsidRPr="00D10C06" w:rsidRDefault="00D10C06" w:rsidP="00532462">
            <w:pPr>
              <w:rPr>
                <w:sz w:val="24"/>
                <w:szCs w:val="24"/>
              </w:rPr>
            </w:pPr>
            <w:r w:rsidRPr="00D10C06">
              <w:rPr>
                <w:sz w:val="24"/>
                <w:szCs w:val="24"/>
              </w:rPr>
              <w:t>Toegankelijk (Limo)</w:t>
            </w:r>
          </w:p>
        </w:tc>
      </w:tr>
      <w:tr w:rsidR="00F75D5A" w:rsidRPr="00D10C06" w14:paraId="22A5AA2A" w14:textId="77777777" w:rsidTr="00446E86">
        <w:tc>
          <w:tcPr>
            <w:tcW w:w="5382" w:type="dxa"/>
          </w:tcPr>
          <w:p w14:paraId="3EC150A4" w14:textId="77777777" w:rsidR="00D10C06" w:rsidRPr="00D10C06" w:rsidRDefault="00F75D5A" w:rsidP="00D10C06">
            <w:pPr>
              <w:rPr>
                <w:sz w:val="24"/>
                <w:szCs w:val="24"/>
              </w:rPr>
            </w:pPr>
            <w:r w:rsidRPr="00D10C06">
              <w:rPr>
                <w:sz w:val="24"/>
                <w:szCs w:val="24"/>
              </w:rPr>
              <w:t>10)</w:t>
            </w:r>
            <w:r w:rsidR="00D10C06">
              <w:rPr>
                <w:sz w:val="24"/>
                <w:szCs w:val="24"/>
              </w:rPr>
              <w:t xml:space="preserve">  </w:t>
            </w:r>
            <w:r w:rsidR="009348B7">
              <w:rPr>
                <w:sz w:val="24"/>
                <w:szCs w:val="24"/>
              </w:rPr>
              <w:t xml:space="preserve"> </w:t>
            </w:r>
            <w:r w:rsidR="00D10C06" w:rsidRPr="00D10C06">
              <w:rPr>
                <w:sz w:val="24"/>
                <w:szCs w:val="24"/>
              </w:rPr>
              <w:t>Hoge Gezondheidsraad 2010. Multidisciplinaire</w:t>
            </w:r>
          </w:p>
          <w:p w14:paraId="193F7195" w14:textId="77777777" w:rsidR="00F75D5A" w:rsidRPr="00D10C06" w:rsidRDefault="009348B7" w:rsidP="00D10C06">
            <w:pPr>
              <w:rPr>
                <w:sz w:val="24"/>
                <w:szCs w:val="24"/>
              </w:rPr>
            </w:pPr>
            <w:r>
              <w:rPr>
                <w:sz w:val="24"/>
                <w:szCs w:val="24"/>
              </w:rPr>
              <w:t xml:space="preserve">         </w:t>
            </w:r>
            <w:r w:rsidR="00D10C06" w:rsidRPr="00D10C06">
              <w:rPr>
                <w:sz w:val="24"/>
                <w:szCs w:val="24"/>
              </w:rPr>
              <w:t xml:space="preserve">samenwerking voor eerstelijnsopvang van </w:t>
            </w:r>
            <w:r>
              <w:rPr>
                <w:sz w:val="24"/>
                <w:szCs w:val="24"/>
              </w:rPr>
              <w:t xml:space="preserve"> </w:t>
            </w:r>
            <w:r>
              <w:rPr>
                <w:sz w:val="24"/>
                <w:szCs w:val="24"/>
              </w:rPr>
              <w:br/>
              <w:t xml:space="preserve">         problemen </w:t>
            </w:r>
            <w:r w:rsidR="00D10C06" w:rsidRPr="00D10C06">
              <w:rPr>
                <w:sz w:val="24"/>
                <w:szCs w:val="24"/>
              </w:rPr>
              <w:t>inzake geestelijke gezondheid.</w:t>
            </w:r>
          </w:p>
        </w:tc>
        <w:tc>
          <w:tcPr>
            <w:tcW w:w="3969" w:type="dxa"/>
          </w:tcPr>
          <w:p w14:paraId="31F517FA" w14:textId="77777777" w:rsidR="00F75D5A" w:rsidRPr="009348B7" w:rsidRDefault="009348B7" w:rsidP="00532462">
            <w:pPr>
              <w:rPr>
                <w:sz w:val="24"/>
                <w:szCs w:val="24"/>
              </w:rPr>
            </w:pPr>
            <w:r w:rsidRPr="009348B7">
              <w:rPr>
                <w:sz w:val="24"/>
                <w:szCs w:val="24"/>
              </w:rPr>
              <w:t>Toegankelijk (Website)</w:t>
            </w:r>
          </w:p>
        </w:tc>
      </w:tr>
      <w:tr w:rsidR="00F75D5A" w:rsidRPr="00D10C06" w14:paraId="17DA59D9" w14:textId="77777777" w:rsidTr="00446E86">
        <w:tc>
          <w:tcPr>
            <w:tcW w:w="5382" w:type="dxa"/>
          </w:tcPr>
          <w:p w14:paraId="487DC6A7" w14:textId="77777777" w:rsidR="00F75D5A" w:rsidRPr="00D10C06" w:rsidRDefault="00F75D5A" w:rsidP="009348B7">
            <w:pPr>
              <w:rPr>
                <w:sz w:val="24"/>
                <w:szCs w:val="24"/>
              </w:rPr>
            </w:pPr>
            <w:r w:rsidRPr="009348B7">
              <w:rPr>
                <w:sz w:val="24"/>
                <w:szCs w:val="24"/>
                <w:lang w:val="en-US"/>
              </w:rPr>
              <w:t>11)</w:t>
            </w:r>
            <w:r w:rsidR="009348B7" w:rsidRPr="009348B7">
              <w:rPr>
                <w:sz w:val="24"/>
                <w:szCs w:val="24"/>
                <w:lang w:val="en-US"/>
              </w:rPr>
              <w:t xml:space="preserve">   </w:t>
            </w:r>
            <w:proofErr w:type="spellStart"/>
            <w:r w:rsidR="009348B7" w:rsidRPr="009348B7">
              <w:rPr>
                <w:sz w:val="24"/>
                <w:szCs w:val="24"/>
                <w:lang w:val="en-US"/>
              </w:rPr>
              <w:t>Itinera</w:t>
            </w:r>
            <w:proofErr w:type="spellEnd"/>
            <w:r w:rsidR="009348B7" w:rsidRPr="009348B7">
              <w:rPr>
                <w:sz w:val="24"/>
                <w:szCs w:val="24"/>
                <w:lang w:val="en-US"/>
              </w:rPr>
              <w:t xml:space="preserve"> 2013. You get what you pay for.</w:t>
            </w:r>
            <w:r w:rsidR="009348B7">
              <w:rPr>
                <w:sz w:val="24"/>
                <w:szCs w:val="24"/>
                <w:lang w:val="en-US"/>
              </w:rPr>
              <w:br/>
              <w:t xml:space="preserve">        </w:t>
            </w:r>
            <w:r w:rsidR="009348B7" w:rsidRPr="009348B7">
              <w:rPr>
                <w:sz w:val="24"/>
                <w:szCs w:val="24"/>
                <w:lang w:val="en-US"/>
              </w:rPr>
              <w:t xml:space="preserve"> </w:t>
            </w:r>
            <w:r w:rsidR="009348B7">
              <w:rPr>
                <w:sz w:val="24"/>
                <w:szCs w:val="24"/>
              </w:rPr>
              <w:t xml:space="preserve">Naar </w:t>
            </w:r>
            <w:r w:rsidR="009348B7" w:rsidRPr="009348B7">
              <w:rPr>
                <w:sz w:val="24"/>
                <w:szCs w:val="24"/>
              </w:rPr>
              <w:t>een nieuw business model van zorg.</w:t>
            </w:r>
          </w:p>
        </w:tc>
        <w:tc>
          <w:tcPr>
            <w:tcW w:w="3969" w:type="dxa"/>
          </w:tcPr>
          <w:p w14:paraId="1C3AD3C1" w14:textId="77777777" w:rsidR="00F75D5A" w:rsidRPr="009348B7" w:rsidRDefault="009348B7" w:rsidP="00532462">
            <w:pPr>
              <w:rPr>
                <w:sz w:val="24"/>
                <w:szCs w:val="24"/>
              </w:rPr>
            </w:pPr>
            <w:r w:rsidRPr="009348B7">
              <w:rPr>
                <w:sz w:val="24"/>
                <w:szCs w:val="24"/>
              </w:rPr>
              <w:t>Toegankelijk (Website)</w:t>
            </w:r>
          </w:p>
        </w:tc>
      </w:tr>
      <w:tr w:rsidR="00F75D5A" w:rsidRPr="00D10C06" w14:paraId="66A818A9" w14:textId="77777777" w:rsidTr="00446E86">
        <w:tc>
          <w:tcPr>
            <w:tcW w:w="5382" w:type="dxa"/>
          </w:tcPr>
          <w:p w14:paraId="2EB59F4B" w14:textId="77777777" w:rsidR="00F75D5A" w:rsidRPr="00D10C06" w:rsidRDefault="00F75D5A" w:rsidP="009348B7">
            <w:pPr>
              <w:rPr>
                <w:sz w:val="24"/>
                <w:szCs w:val="24"/>
              </w:rPr>
            </w:pPr>
            <w:r w:rsidRPr="00D10C06">
              <w:rPr>
                <w:sz w:val="24"/>
                <w:szCs w:val="24"/>
              </w:rPr>
              <w:t>12)</w:t>
            </w:r>
            <w:r w:rsidR="009348B7">
              <w:rPr>
                <w:sz w:val="24"/>
                <w:szCs w:val="24"/>
              </w:rPr>
              <w:t xml:space="preserve">    </w:t>
            </w:r>
            <w:r w:rsidR="009348B7" w:rsidRPr="009348B7">
              <w:rPr>
                <w:sz w:val="24"/>
                <w:szCs w:val="24"/>
              </w:rPr>
              <w:t>KCE 2008. Lang verbl</w:t>
            </w:r>
            <w:r w:rsidR="009348B7">
              <w:rPr>
                <w:sz w:val="24"/>
                <w:szCs w:val="24"/>
              </w:rPr>
              <w:t xml:space="preserve">ijvende psychiatrische </w:t>
            </w:r>
            <w:r w:rsidR="009348B7">
              <w:rPr>
                <w:sz w:val="24"/>
                <w:szCs w:val="24"/>
              </w:rPr>
              <w:br/>
              <w:t xml:space="preserve">          patiënten </w:t>
            </w:r>
            <w:r w:rsidR="009348B7" w:rsidRPr="009348B7">
              <w:rPr>
                <w:sz w:val="24"/>
                <w:szCs w:val="24"/>
              </w:rPr>
              <w:t>in T bedden.</w:t>
            </w:r>
            <w:r w:rsidR="009348B7">
              <w:rPr>
                <w:sz w:val="24"/>
                <w:szCs w:val="24"/>
              </w:rPr>
              <w:br/>
            </w:r>
          </w:p>
        </w:tc>
        <w:tc>
          <w:tcPr>
            <w:tcW w:w="3969" w:type="dxa"/>
          </w:tcPr>
          <w:p w14:paraId="08ACC256" w14:textId="77777777" w:rsidR="00F75D5A" w:rsidRPr="009348B7" w:rsidRDefault="009348B7" w:rsidP="00532462">
            <w:pPr>
              <w:rPr>
                <w:sz w:val="24"/>
                <w:szCs w:val="24"/>
              </w:rPr>
            </w:pPr>
            <w:r w:rsidRPr="009348B7">
              <w:rPr>
                <w:sz w:val="24"/>
                <w:szCs w:val="24"/>
              </w:rPr>
              <w:t>Toegankelijk (Website)</w:t>
            </w:r>
          </w:p>
        </w:tc>
      </w:tr>
      <w:tr w:rsidR="00F75D5A" w:rsidRPr="00D10C06" w14:paraId="62A2436E" w14:textId="77777777" w:rsidTr="00446E86">
        <w:tc>
          <w:tcPr>
            <w:tcW w:w="5382" w:type="dxa"/>
          </w:tcPr>
          <w:p w14:paraId="59C6E6CE" w14:textId="77777777" w:rsidR="009348B7" w:rsidRPr="009348B7" w:rsidRDefault="00F75D5A" w:rsidP="009348B7">
            <w:pPr>
              <w:rPr>
                <w:sz w:val="24"/>
                <w:szCs w:val="24"/>
              </w:rPr>
            </w:pPr>
            <w:r w:rsidRPr="00D10C06">
              <w:rPr>
                <w:sz w:val="24"/>
                <w:szCs w:val="24"/>
              </w:rPr>
              <w:t>13)</w:t>
            </w:r>
            <w:r w:rsidR="009348B7">
              <w:rPr>
                <w:sz w:val="24"/>
                <w:szCs w:val="24"/>
              </w:rPr>
              <w:t xml:space="preserve">    </w:t>
            </w:r>
            <w:r w:rsidR="009348B7" w:rsidRPr="009348B7">
              <w:rPr>
                <w:sz w:val="24"/>
                <w:szCs w:val="24"/>
              </w:rPr>
              <w:t>KCE 2012. Geestelijke gezondheidszorg voor</w:t>
            </w:r>
          </w:p>
          <w:p w14:paraId="3E915DC1" w14:textId="77777777" w:rsidR="009348B7" w:rsidRPr="009348B7" w:rsidRDefault="009348B7" w:rsidP="009348B7">
            <w:pPr>
              <w:rPr>
                <w:sz w:val="24"/>
                <w:szCs w:val="24"/>
              </w:rPr>
            </w:pPr>
            <w:r>
              <w:rPr>
                <w:sz w:val="24"/>
                <w:szCs w:val="24"/>
              </w:rPr>
              <w:lastRenderedPageBreak/>
              <w:t xml:space="preserve">          </w:t>
            </w:r>
            <w:r w:rsidRPr="009348B7">
              <w:rPr>
                <w:sz w:val="24"/>
                <w:szCs w:val="24"/>
              </w:rPr>
              <w:t>kinderen en jongeren: ontwikkeling van een</w:t>
            </w:r>
          </w:p>
          <w:p w14:paraId="69C684AF" w14:textId="77777777" w:rsidR="00F75D5A" w:rsidRPr="00D10C06" w:rsidRDefault="009348B7" w:rsidP="009348B7">
            <w:pPr>
              <w:rPr>
                <w:sz w:val="24"/>
                <w:szCs w:val="24"/>
              </w:rPr>
            </w:pPr>
            <w:r>
              <w:rPr>
                <w:sz w:val="24"/>
                <w:szCs w:val="24"/>
              </w:rPr>
              <w:t xml:space="preserve">          </w:t>
            </w:r>
            <w:r w:rsidRPr="009348B7">
              <w:rPr>
                <w:sz w:val="24"/>
                <w:szCs w:val="24"/>
              </w:rPr>
              <w:t>beleidsscenario.</w:t>
            </w:r>
          </w:p>
        </w:tc>
        <w:tc>
          <w:tcPr>
            <w:tcW w:w="3969" w:type="dxa"/>
          </w:tcPr>
          <w:p w14:paraId="7FDD2A07" w14:textId="77777777" w:rsidR="00F75D5A" w:rsidRPr="009348B7" w:rsidRDefault="009348B7" w:rsidP="00532462">
            <w:pPr>
              <w:rPr>
                <w:sz w:val="24"/>
                <w:szCs w:val="24"/>
              </w:rPr>
            </w:pPr>
            <w:r w:rsidRPr="009348B7">
              <w:rPr>
                <w:sz w:val="24"/>
                <w:szCs w:val="24"/>
              </w:rPr>
              <w:lastRenderedPageBreak/>
              <w:t>Toegankelijk (Limo)</w:t>
            </w:r>
          </w:p>
        </w:tc>
      </w:tr>
      <w:tr w:rsidR="00F75D5A" w:rsidRPr="00D10C06" w14:paraId="7A47AEB6" w14:textId="77777777" w:rsidTr="00446E86">
        <w:tc>
          <w:tcPr>
            <w:tcW w:w="5382" w:type="dxa"/>
          </w:tcPr>
          <w:p w14:paraId="0601BA97" w14:textId="77777777" w:rsidR="00F75D5A" w:rsidRPr="00D10C06" w:rsidRDefault="00F75D5A" w:rsidP="009348B7">
            <w:pPr>
              <w:rPr>
                <w:sz w:val="24"/>
                <w:szCs w:val="24"/>
              </w:rPr>
            </w:pPr>
            <w:r w:rsidRPr="00D10C06">
              <w:rPr>
                <w:sz w:val="24"/>
                <w:szCs w:val="24"/>
              </w:rPr>
              <w:lastRenderedPageBreak/>
              <w:t>14)</w:t>
            </w:r>
            <w:r w:rsidR="009348B7">
              <w:rPr>
                <w:sz w:val="24"/>
                <w:szCs w:val="24"/>
              </w:rPr>
              <w:t xml:space="preserve">     </w:t>
            </w:r>
            <w:r w:rsidR="009348B7" w:rsidRPr="009348B7">
              <w:rPr>
                <w:sz w:val="24"/>
                <w:szCs w:val="24"/>
              </w:rPr>
              <w:t>NIVEL 2012. Effecten van lifestyle interventies</w:t>
            </w:r>
            <w:r w:rsidR="009348B7">
              <w:rPr>
                <w:sz w:val="24"/>
                <w:szCs w:val="24"/>
              </w:rPr>
              <w:br/>
              <w:t xml:space="preserve">      </w:t>
            </w:r>
            <w:r w:rsidR="009348B7" w:rsidRPr="009348B7">
              <w:rPr>
                <w:sz w:val="24"/>
                <w:szCs w:val="24"/>
              </w:rPr>
              <w:t xml:space="preserve"> </w:t>
            </w:r>
            <w:r w:rsidR="009348B7">
              <w:rPr>
                <w:sz w:val="24"/>
                <w:szCs w:val="24"/>
              </w:rPr>
              <w:t xml:space="preserve">    in </w:t>
            </w:r>
            <w:r w:rsidR="009348B7" w:rsidRPr="009348B7">
              <w:rPr>
                <w:sz w:val="24"/>
                <w:szCs w:val="24"/>
              </w:rPr>
              <w:t>de GGZ.</w:t>
            </w:r>
          </w:p>
        </w:tc>
        <w:tc>
          <w:tcPr>
            <w:tcW w:w="3969" w:type="dxa"/>
          </w:tcPr>
          <w:p w14:paraId="0B5FEE5A" w14:textId="77777777" w:rsidR="00F75D5A" w:rsidRPr="009348B7" w:rsidRDefault="009348B7" w:rsidP="00532462">
            <w:pPr>
              <w:rPr>
                <w:sz w:val="24"/>
                <w:szCs w:val="24"/>
              </w:rPr>
            </w:pPr>
            <w:r w:rsidRPr="009348B7">
              <w:rPr>
                <w:sz w:val="24"/>
                <w:szCs w:val="24"/>
              </w:rPr>
              <w:t>Toegankelijk (Website)</w:t>
            </w:r>
          </w:p>
        </w:tc>
      </w:tr>
      <w:tr w:rsidR="00F75D5A" w:rsidRPr="009348B7" w14:paraId="31A59193" w14:textId="77777777" w:rsidTr="00446E86">
        <w:tc>
          <w:tcPr>
            <w:tcW w:w="5382" w:type="dxa"/>
          </w:tcPr>
          <w:p w14:paraId="2B0668EA" w14:textId="77777777" w:rsidR="00F75D5A" w:rsidRPr="009348B7" w:rsidRDefault="00F75D5A" w:rsidP="009348B7">
            <w:pPr>
              <w:rPr>
                <w:sz w:val="24"/>
                <w:szCs w:val="24"/>
                <w:lang w:val="en-US"/>
              </w:rPr>
            </w:pPr>
            <w:r w:rsidRPr="009348B7">
              <w:rPr>
                <w:sz w:val="24"/>
                <w:szCs w:val="24"/>
                <w:lang w:val="en-US"/>
              </w:rPr>
              <w:t>15)</w:t>
            </w:r>
            <w:r w:rsidR="009348B7" w:rsidRPr="009348B7">
              <w:rPr>
                <w:sz w:val="24"/>
                <w:szCs w:val="24"/>
                <w:lang w:val="en-US"/>
              </w:rPr>
              <w:t xml:space="preserve">    </w:t>
            </w:r>
            <w:proofErr w:type="spellStart"/>
            <w:r w:rsidR="009348B7" w:rsidRPr="009348B7">
              <w:rPr>
                <w:sz w:val="24"/>
                <w:szCs w:val="24"/>
                <w:lang w:val="en-US"/>
              </w:rPr>
              <w:t>Saxena</w:t>
            </w:r>
            <w:proofErr w:type="spellEnd"/>
            <w:r w:rsidR="009348B7" w:rsidRPr="009348B7">
              <w:rPr>
                <w:sz w:val="24"/>
                <w:szCs w:val="24"/>
                <w:lang w:val="en-US"/>
              </w:rPr>
              <w:t xml:space="preserve"> et al, 2007. Resources for mental </w:t>
            </w:r>
            <w:r w:rsidR="009348B7">
              <w:rPr>
                <w:sz w:val="24"/>
                <w:szCs w:val="24"/>
                <w:lang w:val="en-US"/>
              </w:rPr>
              <w:t xml:space="preserve">   </w:t>
            </w:r>
            <w:r w:rsidR="009348B7">
              <w:rPr>
                <w:sz w:val="24"/>
                <w:szCs w:val="24"/>
                <w:lang w:val="en-US"/>
              </w:rPr>
              <w:br/>
              <w:t xml:space="preserve">          </w:t>
            </w:r>
            <w:r w:rsidR="009348B7" w:rsidRPr="009348B7">
              <w:rPr>
                <w:sz w:val="24"/>
                <w:szCs w:val="24"/>
                <w:lang w:val="en-US"/>
              </w:rPr>
              <w:t>health:</w:t>
            </w:r>
            <w:r w:rsidR="009348B7">
              <w:rPr>
                <w:sz w:val="24"/>
                <w:szCs w:val="24"/>
                <w:lang w:val="en-US"/>
              </w:rPr>
              <w:t xml:space="preserve"> </w:t>
            </w:r>
            <w:r w:rsidR="009348B7" w:rsidRPr="009348B7">
              <w:rPr>
                <w:sz w:val="24"/>
                <w:szCs w:val="24"/>
                <w:lang w:val="en-US"/>
              </w:rPr>
              <w:t xml:space="preserve">scarcity, inequity and inefficiency. </w:t>
            </w:r>
            <w:r w:rsidR="009348B7">
              <w:rPr>
                <w:sz w:val="24"/>
                <w:szCs w:val="24"/>
                <w:lang w:val="en-US"/>
              </w:rPr>
              <w:t xml:space="preserve"> </w:t>
            </w:r>
            <w:r w:rsidR="009348B7">
              <w:rPr>
                <w:sz w:val="24"/>
                <w:szCs w:val="24"/>
                <w:lang w:val="en-US"/>
              </w:rPr>
              <w:br/>
              <w:t xml:space="preserve">          Lancet 370, </w:t>
            </w:r>
            <w:r w:rsidR="009348B7" w:rsidRPr="009348B7">
              <w:rPr>
                <w:sz w:val="24"/>
                <w:szCs w:val="24"/>
                <w:lang w:val="en-US"/>
              </w:rPr>
              <w:t>878-89</w:t>
            </w:r>
          </w:p>
        </w:tc>
        <w:tc>
          <w:tcPr>
            <w:tcW w:w="3969" w:type="dxa"/>
          </w:tcPr>
          <w:p w14:paraId="2FF3A8F5" w14:textId="77777777" w:rsidR="00F75D5A" w:rsidRPr="009348B7" w:rsidRDefault="009348B7" w:rsidP="00532462">
            <w:pPr>
              <w:rPr>
                <w:sz w:val="24"/>
                <w:szCs w:val="24"/>
                <w:lang w:val="en-US"/>
              </w:rPr>
            </w:pPr>
            <w:proofErr w:type="spellStart"/>
            <w:r w:rsidRPr="009348B7">
              <w:rPr>
                <w:sz w:val="24"/>
                <w:szCs w:val="24"/>
                <w:lang w:val="en-US"/>
              </w:rPr>
              <w:t>Toegankelijk</w:t>
            </w:r>
            <w:proofErr w:type="spellEnd"/>
            <w:r w:rsidRPr="009348B7">
              <w:rPr>
                <w:sz w:val="24"/>
                <w:szCs w:val="24"/>
                <w:lang w:val="en-US"/>
              </w:rPr>
              <w:t xml:space="preserve"> (Limo)</w:t>
            </w:r>
          </w:p>
        </w:tc>
      </w:tr>
    </w:tbl>
    <w:p w14:paraId="37CE94B0" w14:textId="77777777" w:rsidR="0046228E" w:rsidRPr="0092647E" w:rsidRDefault="00A07925" w:rsidP="00532462">
      <w:pPr>
        <w:rPr>
          <w:b/>
          <w:sz w:val="32"/>
          <w:szCs w:val="32"/>
          <w:u w:val="single"/>
          <w:lang w:val="en-US"/>
        </w:rPr>
      </w:pPr>
      <w:r w:rsidRPr="0092647E">
        <w:rPr>
          <w:b/>
          <w:sz w:val="32"/>
          <w:szCs w:val="32"/>
          <w:u w:val="single"/>
          <w:lang w:val="en-US"/>
        </w:rPr>
        <w:br/>
      </w:r>
      <w:r w:rsidRPr="0092647E">
        <w:rPr>
          <w:b/>
          <w:sz w:val="32"/>
          <w:szCs w:val="32"/>
          <w:u w:val="single"/>
          <w:lang w:val="en-US"/>
        </w:rPr>
        <w:br/>
      </w:r>
      <w:bookmarkStart w:id="45" w:name="_Toc469762267"/>
      <w:bookmarkStart w:id="46" w:name="_Toc469763719"/>
      <w:bookmarkStart w:id="47" w:name="_Toc469764575"/>
      <w:bookmarkStart w:id="48" w:name="_Toc470099652"/>
      <w:r w:rsidR="00F54DB1">
        <w:rPr>
          <w:rStyle w:val="Kop3Teken"/>
          <w:lang w:val="en-US"/>
        </w:rPr>
        <w:t>3.2</w:t>
      </w:r>
      <w:bookmarkEnd w:id="45"/>
      <w:bookmarkEnd w:id="46"/>
      <w:bookmarkEnd w:id="47"/>
      <w:r w:rsidR="009348B7" w:rsidRPr="0092647E">
        <w:rPr>
          <w:rStyle w:val="Kop3Teken"/>
          <w:lang w:val="en-US"/>
        </w:rPr>
        <w:t xml:space="preserve"> </w:t>
      </w:r>
      <w:r w:rsidR="0046228E" w:rsidRPr="0092647E">
        <w:rPr>
          <w:rStyle w:val="Kop3Teken"/>
          <w:lang w:val="en-US"/>
        </w:rPr>
        <w:t>De auteur:</w:t>
      </w:r>
      <w:bookmarkEnd w:id="48"/>
      <w:r w:rsidR="0046228E" w:rsidRPr="0092647E">
        <w:rPr>
          <w:rStyle w:val="Kop3Teken"/>
          <w:lang w:val="en-US"/>
        </w:rPr>
        <w:br/>
      </w:r>
      <w:proofErr w:type="spellStart"/>
      <w:r w:rsidR="0046228E" w:rsidRPr="0092647E">
        <w:rPr>
          <w:b/>
          <w:sz w:val="24"/>
          <w:szCs w:val="24"/>
          <w:lang w:val="en-US"/>
        </w:rPr>
        <w:t>Gaebel,W</w:t>
      </w:r>
      <w:proofErr w:type="spellEnd"/>
      <w:r w:rsidR="0046228E" w:rsidRPr="0092647E">
        <w:rPr>
          <w:b/>
          <w:sz w:val="24"/>
          <w:szCs w:val="24"/>
          <w:lang w:val="en-US"/>
        </w:rPr>
        <w:t>.</w:t>
      </w:r>
      <w:r w:rsidR="0046228E" w:rsidRPr="0092647E">
        <w:rPr>
          <w:b/>
          <w:sz w:val="24"/>
          <w:szCs w:val="24"/>
          <w:lang w:val="en-US"/>
        </w:rPr>
        <w:br/>
      </w:r>
      <w:r w:rsidR="0046228E" w:rsidRPr="0092647E">
        <w:rPr>
          <w:b/>
          <w:sz w:val="24"/>
          <w:szCs w:val="24"/>
          <w:lang w:val="en-US"/>
        </w:rPr>
        <w:br/>
      </w:r>
      <w:r w:rsidR="0046228E" w:rsidRPr="00C20EFB">
        <w:rPr>
          <w:sz w:val="24"/>
          <w:szCs w:val="24"/>
          <w:lang w:val="en-US"/>
        </w:rPr>
        <w:t xml:space="preserve">Titel1: </w:t>
      </w:r>
      <w:r w:rsidR="00CE3BAB" w:rsidRPr="00C20EFB">
        <w:rPr>
          <w:sz w:val="24"/>
          <w:szCs w:val="24"/>
          <w:lang w:val="en-US"/>
        </w:rPr>
        <w:t xml:space="preserve">The </w:t>
      </w:r>
      <w:proofErr w:type="spellStart"/>
      <w:r w:rsidR="00CE3BAB" w:rsidRPr="00C20EFB">
        <w:rPr>
          <w:sz w:val="24"/>
          <w:szCs w:val="24"/>
          <w:lang w:val="en-US"/>
        </w:rPr>
        <w:t>EPa</w:t>
      </w:r>
      <w:proofErr w:type="spellEnd"/>
      <w:r w:rsidR="00CE3BAB" w:rsidRPr="00C20EFB">
        <w:rPr>
          <w:sz w:val="24"/>
          <w:szCs w:val="24"/>
          <w:lang w:val="en-US"/>
        </w:rPr>
        <w:t xml:space="preserve"> Guidance Proje</w:t>
      </w:r>
      <w:r w:rsidR="00C20EFB" w:rsidRPr="00C20EFB">
        <w:rPr>
          <w:sz w:val="24"/>
          <w:szCs w:val="24"/>
          <w:lang w:val="en-US"/>
        </w:rPr>
        <w:t>c</w:t>
      </w:r>
      <w:r w:rsidR="00CE3BAB" w:rsidRPr="00C20EFB">
        <w:rPr>
          <w:sz w:val="24"/>
          <w:szCs w:val="24"/>
          <w:lang w:val="en-US"/>
        </w:rPr>
        <w:t>t.</w:t>
      </w:r>
      <w:r w:rsidR="00CE3BAB" w:rsidRPr="00C20EFB">
        <w:rPr>
          <w:sz w:val="24"/>
          <w:szCs w:val="24"/>
          <w:lang w:val="en-US"/>
        </w:rPr>
        <w:br/>
      </w:r>
      <w:proofErr w:type="spellStart"/>
      <w:r w:rsidR="0046228E" w:rsidRPr="00C20EFB">
        <w:rPr>
          <w:sz w:val="24"/>
          <w:szCs w:val="24"/>
          <w:lang w:val="en-US"/>
        </w:rPr>
        <w:t>Bron</w:t>
      </w:r>
      <w:proofErr w:type="spellEnd"/>
      <w:r w:rsidR="0046228E" w:rsidRPr="00C20EFB">
        <w:rPr>
          <w:sz w:val="24"/>
          <w:szCs w:val="24"/>
          <w:lang w:val="en-US"/>
        </w:rPr>
        <w:t xml:space="preserve">: </w:t>
      </w:r>
      <w:proofErr w:type="spellStart"/>
      <w:r w:rsidR="00CE3BAB" w:rsidRPr="00C20EFB">
        <w:rPr>
          <w:sz w:val="24"/>
          <w:szCs w:val="24"/>
          <w:lang w:val="en-US"/>
        </w:rPr>
        <w:t>Gaebel</w:t>
      </w:r>
      <w:proofErr w:type="spellEnd"/>
      <w:r w:rsidR="00CE3BAB" w:rsidRPr="00C20EFB">
        <w:rPr>
          <w:sz w:val="24"/>
          <w:szCs w:val="24"/>
          <w:lang w:val="en-US"/>
        </w:rPr>
        <w:t>, W. (2015).</w:t>
      </w:r>
      <w:r w:rsidR="00C20EFB" w:rsidRPr="00C20EFB">
        <w:rPr>
          <w:sz w:val="24"/>
          <w:szCs w:val="24"/>
          <w:lang w:val="en-US"/>
        </w:rPr>
        <w:t xml:space="preserve"> The </w:t>
      </w:r>
      <w:proofErr w:type="spellStart"/>
      <w:r w:rsidR="00C20EFB" w:rsidRPr="00C20EFB">
        <w:rPr>
          <w:sz w:val="24"/>
          <w:szCs w:val="24"/>
          <w:lang w:val="en-US"/>
        </w:rPr>
        <w:t>EPa</w:t>
      </w:r>
      <w:proofErr w:type="spellEnd"/>
      <w:r w:rsidR="00C20EFB" w:rsidRPr="00C20EFB">
        <w:rPr>
          <w:sz w:val="24"/>
          <w:szCs w:val="24"/>
          <w:lang w:val="en-US"/>
        </w:rPr>
        <w:t xml:space="preserve"> Guidance Project</w:t>
      </w:r>
      <w:r w:rsidR="00C20EFB">
        <w:rPr>
          <w:sz w:val="24"/>
          <w:szCs w:val="24"/>
          <w:lang w:val="en-US"/>
        </w:rPr>
        <w:t xml:space="preserve">. </w:t>
      </w:r>
      <w:proofErr w:type="spellStart"/>
      <w:r w:rsidR="00C20EFB" w:rsidRPr="00C20EFB">
        <w:rPr>
          <w:i/>
          <w:sz w:val="24"/>
          <w:szCs w:val="24"/>
          <w:lang w:val="en-US"/>
        </w:rPr>
        <w:t>ScienceDirect</w:t>
      </w:r>
      <w:proofErr w:type="spellEnd"/>
      <w:r w:rsidR="00C20EFB">
        <w:rPr>
          <w:i/>
          <w:sz w:val="24"/>
          <w:szCs w:val="24"/>
          <w:lang w:val="en-US"/>
        </w:rPr>
        <w:t>, 30</w:t>
      </w:r>
      <w:r w:rsidR="00C20EFB">
        <w:rPr>
          <w:sz w:val="24"/>
          <w:szCs w:val="24"/>
          <w:lang w:val="en-US"/>
        </w:rPr>
        <w:t xml:space="preserve">, 31-31. </w:t>
      </w:r>
      <w:r w:rsidR="00C20EFB" w:rsidRPr="00C20EFB">
        <w:rPr>
          <w:rStyle w:val="exldetailsdisplayval"/>
          <w:rFonts w:ascii="Calibri" w:hAnsi="Calibri" w:cs="Calibri"/>
          <w:bCs/>
          <w:sz w:val="24"/>
          <w:szCs w:val="24"/>
          <w:lang w:val="en-US"/>
        </w:rPr>
        <w:t>DOI:</w:t>
      </w:r>
      <w:r w:rsidR="00C20EFB" w:rsidRPr="00C20EFB">
        <w:rPr>
          <w:rStyle w:val="exldetailsdisplayval"/>
          <w:rFonts w:ascii="Calibri" w:hAnsi="Calibri" w:cs="Calibri"/>
          <w:b/>
          <w:bCs/>
          <w:sz w:val="24"/>
          <w:szCs w:val="24"/>
          <w:lang w:val="en-US"/>
        </w:rPr>
        <w:t xml:space="preserve"> </w:t>
      </w:r>
      <w:r w:rsidR="00C20EFB" w:rsidRPr="00C20EFB">
        <w:rPr>
          <w:rStyle w:val="exldetailsdisplayval"/>
          <w:rFonts w:ascii="Calibri" w:hAnsi="Calibri" w:cs="Calibri"/>
          <w:sz w:val="24"/>
          <w:szCs w:val="24"/>
          <w:lang w:val="en-US"/>
        </w:rPr>
        <w:t>10.1016/S0924-9338(15</w:t>
      </w:r>
      <w:r w:rsidR="00C20EFB" w:rsidRPr="0090308F">
        <w:rPr>
          <w:rStyle w:val="exldetailsdisplayval"/>
          <w:rFonts w:ascii="Calibri" w:hAnsi="Calibri" w:cs="Calibri"/>
          <w:sz w:val="24"/>
          <w:szCs w:val="24"/>
          <w:lang w:val="en-US"/>
        </w:rPr>
        <w:t>)</w:t>
      </w:r>
      <w:r w:rsidR="0090308F" w:rsidRPr="0082540A">
        <w:rPr>
          <w:rStyle w:val="Hyperlink"/>
          <w:rFonts w:ascii="Calibri" w:hAnsi="Calibri" w:cs="Calibri"/>
          <w:color w:val="auto"/>
          <w:sz w:val="24"/>
          <w:szCs w:val="24"/>
          <w:lang w:val="en-US"/>
        </w:rPr>
        <w:t xml:space="preserve"> </w:t>
      </w:r>
      <w:r w:rsidR="0090308F" w:rsidRPr="0082540A">
        <w:rPr>
          <w:rStyle w:val="exldetailsdisplayval"/>
          <w:rFonts w:ascii="Calibri" w:hAnsi="Calibri" w:cs="Calibri"/>
          <w:sz w:val="24"/>
          <w:szCs w:val="24"/>
          <w:lang w:val="en-US"/>
        </w:rPr>
        <w:t>31825-3</w:t>
      </w:r>
      <w:r w:rsidR="00F1371E" w:rsidRPr="00C20EFB">
        <w:rPr>
          <w:rFonts w:ascii="Calibri" w:hAnsi="Calibri" w:cs="Calibri"/>
          <w:sz w:val="24"/>
          <w:szCs w:val="24"/>
          <w:lang w:val="en-US"/>
        </w:rPr>
        <w:br/>
      </w:r>
      <w:proofErr w:type="spellStart"/>
      <w:r w:rsidR="00C8368F" w:rsidRPr="00C20EFB">
        <w:rPr>
          <w:sz w:val="24"/>
          <w:szCs w:val="24"/>
          <w:lang w:val="en-US"/>
        </w:rPr>
        <w:t>Vindplaats</w:t>
      </w:r>
      <w:proofErr w:type="spellEnd"/>
      <w:r w:rsidR="00C8368F" w:rsidRPr="00C20EFB">
        <w:rPr>
          <w:sz w:val="24"/>
          <w:szCs w:val="24"/>
          <w:lang w:val="en-US"/>
        </w:rPr>
        <w:t xml:space="preserve">: </w:t>
      </w:r>
      <w:proofErr w:type="spellStart"/>
      <w:r w:rsidR="00C8368F" w:rsidRPr="00C20EFB">
        <w:rPr>
          <w:sz w:val="24"/>
          <w:szCs w:val="24"/>
          <w:lang w:val="en-US"/>
        </w:rPr>
        <w:t>Fysiek</w:t>
      </w:r>
      <w:proofErr w:type="spellEnd"/>
      <w:r w:rsidR="0046228E" w:rsidRPr="00C20EFB">
        <w:rPr>
          <w:sz w:val="24"/>
          <w:szCs w:val="24"/>
          <w:lang w:val="en-US"/>
        </w:rPr>
        <w:br/>
      </w:r>
    </w:p>
    <w:p w14:paraId="0B2AE714" w14:textId="77777777" w:rsidR="00997006" w:rsidRPr="003F6A10" w:rsidRDefault="0046228E" w:rsidP="00695BAA">
      <w:pPr>
        <w:rPr>
          <w:rFonts w:eastAsia="Times New Roman" w:cstheme="minorHAnsi"/>
          <w:sz w:val="24"/>
          <w:szCs w:val="24"/>
          <w:lang w:eastAsia="nl-BE"/>
        </w:rPr>
      </w:pPr>
      <w:r w:rsidRPr="00C20EFB">
        <w:rPr>
          <w:sz w:val="24"/>
          <w:szCs w:val="24"/>
          <w:lang w:val="en-US"/>
        </w:rPr>
        <w:t>Titel2: W01-01 - Schizophrenia treatment guidelines - an international perspective.</w:t>
      </w:r>
      <w:r w:rsidRPr="00C20EFB">
        <w:rPr>
          <w:sz w:val="24"/>
          <w:szCs w:val="24"/>
          <w:lang w:val="en-US"/>
        </w:rPr>
        <w:br/>
      </w:r>
      <w:proofErr w:type="spellStart"/>
      <w:r w:rsidRPr="00C20EFB">
        <w:rPr>
          <w:sz w:val="24"/>
          <w:szCs w:val="24"/>
          <w:lang w:val="en-US"/>
        </w:rPr>
        <w:t>Bron</w:t>
      </w:r>
      <w:proofErr w:type="spellEnd"/>
      <w:r w:rsidRPr="00C20EFB">
        <w:rPr>
          <w:sz w:val="24"/>
          <w:szCs w:val="24"/>
          <w:lang w:val="en-US"/>
        </w:rPr>
        <w:t xml:space="preserve">: </w:t>
      </w:r>
      <w:proofErr w:type="spellStart"/>
      <w:r w:rsidR="00C20EFB" w:rsidRPr="00C20EFB">
        <w:rPr>
          <w:sz w:val="24"/>
          <w:szCs w:val="24"/>
          <w:lang w:val="en-US"/>
        </w:rPr>
        <w:t>Gaebel</w:t>
      </w:r>
      <w:proofErr w:type="spellEnd"/>
      <w:r w:rsidR="00C20EFB" w:rsidRPr="00C20EFB">
        <w:rPr>
          <w:sz w:val="24"/>
          <w:szCs w:val="24"/>
          <w:lang w:val="en-US"/>
        </w:rPr>
        <w:t xml:space="preserve">, W. (2011). </w:t>
      </w:r>
      <w:r w:rsidR="00C20EFB" w:rsidRPr="0082540A">
        <w:rPr>
          <w:sz w:val="24"/>
          <w:szCs w:val="24"/>
          <w:lang w:val="en-US"/>
        </w:rPr>
        <w:t xml:space="preserve">W01-01 - Schizophrenia treatment guidelines - an international perspective. </w:t>
      </w:r>
      <w:proofErr w:type="spellStart"/>
      <w:r w:rsidR="00C20EFB" w:rsidRPr="0082540A">
        <w:rPr>
          <w:i/>
          <w:sz w:val="24"/>
          <w:szCs w:val="24"/>
          <w:lang w:val="en-US"/>
        </w:rPr>
        <w:t>ScienceDirect</w:t>
      </w:r>
      <w:proofErr w:type="spellEnd"/>
      <w:r w:rsidR="00C20EFB" w:rsidRPr="0082540A">
        <w:rPr>
          <w:i/>
          <w:sz w:val="24"/>
          <w:szCs w:val="24"/>
          <w:lang w:val="en-US"/>
        </w:rPr>
        <w:t>, 26</w:t>
      </w:r>
      <w:r w:rsidR="00C20EFB" w:rsidRPr="0082540A">
        <w:rPr>
          <w:sz w:val="24"/>
          <w:szCs w:val="24"/>
          <w:lang w:val="en-US"/>
        </w:rPr>
        <w:t xml:space="preserve">, 2187-2187. </w:t>
      </w:r>
      <w:r w:rsidR="00C20EFB" w:rsidRPr="0090308F">
        <w:rPr>
          <w:rStyle w:val="exldetailsdisplayval"/>
          <w:rFonts w:ascii="Calibri" w:hAnsi="Calibri" w:cs="Calibri"/>
          <w:bCs/>
          <w:sz w:val="24"/>
          <w:szCs w:val="24"/>
          <w:lang w:val="en-US"/>
        </w:rPr>
        <w:t xml:space="preserve">DOI: </w:t>
      </w:r>
      <w:r w:rsidR="00C20EFB" w:rsidRPr="0090308F">
        <w:rPr>
          <w:rStyle w:val="exldetailsdisplayval"/>
          <w:rFonts w:ascii="Calibri" w:hAnsi="Calibri" w:cs="Calibri"/>
          <w:sz w:val="24"/>
          <w:szCs w:val="24"/>
          <w:lang w:val="en-US"/>
        </w:rPr>
        <w:t>10.1016/S0924-9338(11)73890-1</w:t>
      </w:r>
      <w:r w:rsidRPr="0090308F">
        <w:rPr>
          <w:sz w:val="24"/>
          <w:szCs w:val="24"/>
          <w:lang w:val="en-US"/>
        </w:rPr>
        <w:br/>
      </w:r>
      <w:proofErr w:type="spellStart"/>
      <w:r w:rsidR="00C8368F" w:rsidRPr="0090308F">
        <w:rPr>
          <w:sz w:val="24"/>
          <w:szCs w:val="24"/>
          <w:lang w:val="en-US"/>
        </w:rPr>
        <w:t>Vindplaats</w:t>
      </w:r>
      <w:proofErr w:type="spellEnd"/>
      <w:r w:rsidR="00C8368F" w:rsidRPr="0090308F">
        <w:rPr>
          <w:sz w:val="24"/>
          <w:szCs w:val="24"/>
          <w:lang w:val="en-US"/>
        </w:rPr>
        <w:t xml:space="preserve">: </w:t>
      </w:r>
      <w:proofErr w:type="spellStart"/>
      <w:r w:rsidR="00C8368F" w:rsidRPr="0090308F">
        <w:rPr>
          <w:sz w:val="24"/>
          <w:szCs w:val="24"/>
          <w:lang w:val="en-US"/>
        </w:rPr>
        <w:t>Fysiek</w:t>
      </w:r>
      <w:proofErr w:type="spellEnd"/>
      <w:r w:rsidR="00F1371E" w:rsidRPr="0090308F">
        <w:rPr>
          <w:sz w:val="24"/>
          <w:szCs w:val="24"/>
          <w:lang w:val="en-US"/>
        </w:rPr>
        <w:br/>
      </w:r>
      <w:r w:rsidRPr="0090308F">
        <w:rPr>
          <w:sz w:val="24"/>
          <w:szCs w:val="24"/>
          <w:lang w:val="en-US"/>
        </w:rPr>
        <w:br/>
        <w:t>Titel3:</w:t>
      </w:r>
      <w:r w:rsidR="00630954" w:rsidRPr="0090308F">
        <w:rPr>
          <w:lang w:val="en-US"/>
        </w:rPr>
        <w:t xml:space="preserve"> </w:t>
      </w:r>
      <w:r w:rsidR="00630954" w:rsidRPr="0090308F">
        <w:rPr>
          <w:sz w:val="24"/>
          <w:szCs w:val="24"/>
          <w:lang w:val="en-US"/>
        </w:rPr>
        <w:t>Evidence‐based treatment guidelines for the early illness phase in schizophrenia</w:t>
      </w:r>
      <w:r w:rsidRPr="0090308F">
        <w:rPr>
          <w:sz w:val="24"/>
          <w:szCs w:val="24"/>
          <w:lang w:val="en-US"/>
        </w:rPr>
        <w:br/>
      </w:r>
      <w:proofErr w:type="spellStart"/>
      <w:r w:rsidRPr="0090308F">
        <w:rPr>
          <w:sz w:val="24"/>
          <w:szCs w:val="24"/>
          <w:lang w:val="en-US"/>
        </w:rPr>
        <w:t>Bron</w:t>
      </w:r>
      <w:proofErr w:type="spellEnd"/>
      <w:r w:rsidRPr="0090308F">
        <w:rPr>
          <w:sz w:val="24"/>
          <w:szCs w:val="24"/>
          <w:lang w:val="en-US"/>
        </w:rPr>
        <w:t>:</w:t>
      </w:r>
      <w:r w:rsidR="00630954" w:rsidRPr="0090308F">
        <w:rPr>
          <w:sz w:val="24"/>
          <w:szCs w:val="24"/>
          <w:lang w:val="en-US"/>
        </w:rPr>
        <w:t xml:space="preserve"> </w:t>
      </w:r>
      <w:proofErr w:type="spellStart"/>
      <w:r w:rsidR="0090308F" w:rsidRPr="0090308F">
        <w:rPr>
          <w:sz w:val="24"/>
          <w:szCs w:val="24"/>
          <w:lang w:val="en-US"/>
        </w:rPr>
        <w:t>Gaebel</w:t>
      </w:r>
      <w:proofErr w:type="spellEnd"/>
      <w:r w:rsidR="0090308F" w:rsidRPr="0090308F">
        <w:rPr>
          <w:sz w:val="24"/>
          <w:szCs w:val="24"/>
          <w:lang w:val="en-US"/>
        </w:rPr>
        <w:t xml:space="preserve">, W., </w:t>
      </w:r>
      <w:proofErr w:type="spellStart"/>
      <w:r w:rsidR="0090308F" w:rsidRPr="0090308F">
        <w:rPr>
          <w:sz w:val="24"/>
          <w:szCs w:val="24"/>
          <w:lang w:val="en-US"/>
        </w:rPr>
        <w:t>Riesbeck</w:t>
      </w:r>
      <w:proofErr w:type="spellEnd"/>
      <w:r w:rsidR="0090308F" w:rsidRPr="0090308F">
        <w:rPr>
          <w:sz w:val="24"/>
          <w:szCs w:val="24"/>
          <w:lang w:val="en-US"/>
        </w:rPr>
        <w:t xml:space="preserve">, M. </w:t>
      </w:r>
      <w:r w:rsidR="0090308F">
        <w:rPr>
          <w:sz w:val="24"/>
          <w:szCs w:val="24"/>
          <w:lang w:val="en-US"/>
        </w:rPr>
        <w:t xml:space="preserve">(2008). </w:t>
      </w:r>
      <w:r w:rsidR="0090308F" w:rsidRPr="0090308F">
        <w:rPr>
          <w:sz w:val="24"/>
          <w:szCs w:val="24"/>
          <w:lang w:val="en-US"/>
        </w:rPr>
        <w:t xml:space="preserve">Evidence‐based treatment guidelines for the early illness phase in schizophrenia. </w:t>
      </w:r>
      <w:r w:rsidR="0090308F" w:rsidRPr="0090308F">
        <w:rPr>
          <w:i/>
          <w:sz w:val="24"/>
          <w:szCs w:val="24"/>
        </w:rPr>
        <w:t>John Wiley &amp; Sons, 2</w:t>
      </w:r>
      <w:r w:rsidR="0090308F">
        <w:rPr>
          <w:i/>
          <w:sz w:val="24"/>
          <w:szCs w:val="24"/>
        </w:rPr>
        <w:t>(4)</w:t>
      </w:r>
      <w:r w:rsidR="0090308F">
        <w:rPr>
          <w:sz w:val="24"/>
          <w:szCs w:val="24"/>
        </w:rPr>
        <w:t xml:space="preserve">, 303-306. </w:t>
      </w:r>
      <w:r w:rsidR="0090308F" w:rsidRPr="0090308F">
        <w:rPr>
          <w:rStyle w:val="exldetailsdisplayval"/>
          <w:rFonts w:cstheme="minorHAnsi"/>
          <w:bCs/>
          <w:sz w:val="24"/>
          <w:szCs w:val="24"/>
        </w:rPr>
        <w:t>DOI:</w:t>
      </w:r>
      <w:r w:rsidR="0090308F" w:rsidRPr="0090308F">
        <w:rPr>
          <w:rStyle w:val="exldetailsdisplayval"/>
          <w:rFonts w:cstheme="minorHAnsi"/>
          <w:b/>
          <w:bCs/>
          <w:sz w:val="24"/>
          <w:szCs w:val="24"/>
        </w:rPr>
        <w:t xml:space="preserve"> </w:t>
      </w:r>
      <w:r w:rsidR="0090308F" w:rsidRPr="0090308F">
        <w:rPr>
          <w:rStyle w:val="exldetailsdisplayval"/>
          <w:rFonts w:cstheme="minorHAnsi"/>
          <w:sz w:val="24"/>
          <w:szCs w:val="24"/>
        </w:rPr>
        <w:t>10.1111/j.1751-7893.2008.00092.x</w:t>
      </w:r>
      <w:r w:rsidR="0090308F" w:rsidRPr="0090308F">
        <w:rPr>
          <w:sz w:val="24"/>
          <w:szCs w:val="24"/>
        </w:rPr>
        <w:br/>
      </w:r>
      <w:r w:rsidR="00C8368F">
        <w:rPr>
          <w:sz w:val="24"/>
          <w:szCs w:val="24"/>
        </w:rPr>
        <w:t>Vindplaats: Fysiek</w:t>
      </w:r>
      <w:r w:rsidR="00630954" w:rsidRPr="00F1371E">
        <w:rPr>
          <w:sz w:val="24"/>
          <w:szCs w:val="24"/>
        </w:rPr>
        <w:br/>
      </w:r>
      <w:r w:rsidR="00630954" w:rsidRPr="00F1371E">
        <w:rPr>
          <w:sz w:val="24"/>
          <w:szCs w:val="24"/>
        </w:rPr>
        <w:br/>
      </w:r>
      <w:r w:rsidRPr="00F1371E">
        <w:rPr>
          <w:sz w:val="24"/>
          <w:szCs w:val="24"/>
        </w:rPr>
        <w:br/>
      </w:r>
      <w:r w:rsidRPr="00F1371E">
        <w:rPr>
          <w:sz w:val="24"/>
          <w:szCs w:val="24"/>
        </w:rPr>
        <w:br/>
      </w:r>
      <w:r w:rsidR="00630954" w:rsidRPr="0082540A">
        <w:rPr>
          <w:rStyle w:val="Kop4Teken"/>
        </w:rPr>
        <w:t>Sterauteurs</w:t>
      </w:r>
      <w:r w:rsidR="001B6143" w:rsidRPr="0082540A">
        <w:rPr>
          <w:rStyle w:val="Kop4Teken"/>
        </w:rPr>
        <w:t xml:space="preserve">: </w:t>
      </w:r>
      <w:r w:rsidR="00A41605" w:rsidRPr="0082540A">
        <w:rPr>
          <w:rStyle w:val="Kop4Teken"/>
        </w:rPr>
        <w:br/>
      </w:r>
      <w:r w:rsidR="00A41605">
        <w:rPr>
          <w:sz w:val="24"/>
          <w:szCs w:val="24"/>
        </w:rPr>
        <w:br/>
      </w:r>
      <w:r w:rsidR="00C8368F">
        <w:rPr>
          <w:sz w:val="24"/>
          <w:szCs w:val="24"/>
        </w:rPr>
        <w:t xml:space="preserve">1) </w:t>
      </w:r>
      <w:r w:rsidR="00A41605">
        <w:rPr>
          <w:sz w:val="24"/>
          <w:szCs w:val="24"/>
        </w:rPr>
        <w:t>Giesen,F.</w:t>
      </w:r>
      <w:r w:rsidR="001B6143" w:rsidRPr="00F1371E">
        <w:rPr>
          <w:sz w:val="24"/>
          <w:szCs w:val="24"/>
        </w:rPr>
        <w:t>:</w:t>
      </w:r>
      <w:r w:rsidR="00F1371E">
        <w:rPr>
          <w:sz w:val="24"/>
          <w:szCs w:val="24"/>
        </w:rPr>
        <w:t xml:space="preserve"> </w:t>
      </w:r>
      <w:r w:rsidR="00A41605">
        <w:rPr>
          <w:sz w:val="24"/>
          <w:szCs w:val="24"/>
        </w:rPr>
        <w:br/>
        <w:t xml:space="preserve"> </w:t>
      </w:r>
      <w:r w:rsidR="00A41605">
        <w:rPr>
          <w:sz w:val="24"/>
          <w:szCs w:val="24"/>
        </w:rPr>
        <w:br/>
        <w:t>Titel1:</w:t>
      </w:r>
      <w:r w:rsidR="00F1371E">
        <w:rPr>
          <w:sz w:val="24"/>
          <w:szCs w:val="24"/>
        </w:rPr>
        <w:t xml:space="preserve"> </w:t>
      </w:r>
      <w:r w:rsidR="00C8368F" w:rsidRPr="00C8368F">
        <w:rPr>
          <w:sz w:val="24"/>
          <w:szCs w:val="24"/>
        </w:rPr>
        <w:t>Controle herwinnen over het eigen leven: een conceptuele verkenning van het begrip 'empowerment' van mensen met psychische handicaps</w:t>
      </w:r>
      <w:r w:rsidR="00C8368F">
        <w:rPr>
          <w:sz w:val="24"/>
          <w:szCs w:val="24"/>
        </w:rPr>
        <w:t>.</w:t>
      </w:r>
      <w:r w:rsidR="00A41605">
        <w:rPr>
          <w:sz w:val="24"/>
          <w:szCs w:val="24"/>
        </w:rPr>
        <w:br/>
        <w:t xml:space="preserve">Bron: </w:t>
      </w:r>
      <w:r w:rsidR="006E7D82">
        <w:rPr>
          <w:sz w:val="24"/>
          <w:szCs w:val="24"/>
        </w:rPr>
        <w:t xml:space="preserve">Giesen, F., Kroon, H., Boevink, W. (2008). </w:t>
      </w:r>
      <w:r w:rsidR="006E7D82" w:rsidRPr="00C8368F">
        <w:rPr>
          <w:sz w:val="24"/>
          <w:szCs w:val="24"/>
        </w:rPr>
        <w:t>Controle herwinnen over het eigen leven: een conceptuele verkenning van het begrip 'empowerment' van mensen met psychische handicaps</w:t>
      </w:r>
      <w:r w:rsidR="006E7D82">
        <w:rPr>
          <w:sz w:val="24"/>
          <w:szCs w:val="24"/>
        </w:rPr>
        <w:t xml:space="preserve">. </w:t>
      </w:r>
      <w:r w:rsidR="006E7D82">
        <w:rPr>
          <w:i/>
          <w:sz w:val="24"/>
          <w:szCs w:val="24"/>
        </w:rPr>
        <w:t>Tijdschrift voor Rehabilitatie, 17</w:t>
      </w:r>
      <w:r w:rsidR="006E7D82">
        <w:rPr>
          <w:sz w:val="24"/>
          <w:szCs w:val="24"/>
        </w:rPr>
        <w:t>, 16-26.</w:t>
      </w:r>
      <w:r w:rsidR="006E7D82">
        <w:rPr>
          <w:color w:val="FF0000"/>
          <w:sz w:val="24"/>
          <w:szCs w:val="24"/>
        </w:rPr>
        <w:br/>
      </w:r>
      <w:r w:rsidR="00A41605">
        <w:rPr>
          <w:sz w:val="24"/>
          <w:szCs w:val="24"/>
        </w:rPr>
        <w:t xml:space="preserve">Vindplaats: </w:t>
      </w:r>
      <w:r w:rsidR="00C8368F">
        <w:rPr>
          <w:sz w:val="24"/>
          <w:szCs w:val="24"/>
        </w:rPr>
        <w:t>Fysiek</w:t>
      </w:r>
      <w:r w:rsidR="00695BAA">
        <w:rPr>
          <w:sz w:val="24"/>
          <w:szCs w:val="24"/>
        </w:rPr>
        <w:br/>
      </w:r>
      <w:r w:rsidR="006E7D82">
        <w:rPr>
          <w:sz w:val="24"/>
          <w:szCs w:val="24"/>
        </w:rPr>
        <w:br/>
      </w:r>
      <w:r w:rsidR="00A41605">
        <w:rPr>
          <w:sz w:val="24"/>
          <w:szCs w:val="24"/>
        </w:rPr>
        <w:t xml:space="preserve">Titel2: </w:t>
      </w:r>
      <w:r w:rsidR="00C8368F">
        <w:rPr>
          <w:sz w:val="24"/>
          <w:szCs w:val="24"/>
        </w:rPr>
        <w:t xml:space="preserve"> </w:t>
      </w:r>
      <w:r w:rsidR="00C8368F" w:rsidRPr="00C8368F">
        <w:rPr>
          <w:sz w:val="24"/>
          <w:szCs w:val="24"/>
        </w:rPr>
        <w:t>SW’ers in reguliere arbeidsorganisaties. Omgaan met diversiteit in gemengde teams</w:t>
      </w:r>
      <w:r w:rsidR="00C8368F">
        <w:rPr>
          <w:sz w:val="24"/>
          <w:szCs w:val="24"/>
        </w:rPr>
        <w:br/>
        <w:t xml:space="preserve">Bron: </w:t>
      </w:r>
      <w:r w:rsidR="006E7D82">
        <w:rPr>
          <w:sz w:val="24"/>
          <w:szCs w:val="24"/>
        </w:rPr>
        <w:t xml:space="preserve">Giesen, F., Luijters, K., Smit, A., Dorenbosch, L. (2012.) </w:t>
      </w:r>
      <w:r w:rsidR="006E7D82" w:rsidRPr="00C8368F">
        <w:rPr>
          <w:sz w:val="24"/>
          <w:szCs w:val="24"/>
        </w:rPr>
        <w:t xml:space="preserve">SW’ers in reguliere </w:t>
      </w:r>
      <w:r w:rsidR="006E7D82" w:rsidRPr="00C8368F">
        <w:rPr>
          <w:sz w:val="24"/>
          <w:szCs w:val="24"/>
        </w:rPr>
        <w:lastRenderedPageBreak/>
        <w:t>arbeidsorganisaties. Omgaan met diversiteit in gemengde teams</w:t>
      </w:r>
      <w:r w:rsidR="006E7D82">
        <w:rPr>
          <w:sz w:val="24"/>
          <w:szCs w:val="24"/>
        </w:rPr>
        <w:t xml:space="preserve">. </w:t>
      </w:r>
      <w:r w:rsidR="006E7D82">
        <w:rPr>
          <w:i/>
          <w:sz w:val="24"/>
          <w:szCs w:val="24"/>
        </w:rPr>
        <w:t>Tijdschrift voor arbeidsvraagstukken,</w:t>
      </w:r>
      <w:r w:rsidR="00116A69">
        <w:rPr>
          <w:i/>
          <w:sz w:val="24"/>
          <w:szCs w:val="24"/>
        </w:rPr>
        <w:t xml:space="preserve"> 28</w:t>
      </w:r>
      <w:r w:rsidR="00116A69">
        <w:rPr>
          <w:sz w:val="24"/>
          <w:szCs w:val="24"/>
        </w:rPr>
        <w:t>, 49-63.</w:t>
      </w:r>
      <w:r w:rsidR="00C8368F">
        <w:rPr>
          <w:sz w:val="24"/>
          <w:szCs w:val="24"/>
        </w:rPr>
        <w:br/>
        <w:t>Vindplaats: Fysiek</w:t>
      </w:r>
      <w:r w:rsidR="00C8368F">
        <w:rPr>
          <w:sz w:val="24"/>
          <w:szCs w:val="24"/>
        </w:rPr>
        <w:br/>
      </w:r>
      <w:r w:rsidR="00C8368F">
        <w:rPr>
          <w:sz w:val="24"/>
          <w:szCs w:val="24"/>
        </w:rPr>
        <w:br/>
      </w:r>
      <w:r w:rsidR="00C8368F">
        <w:rPr>
          <w:sz w:val="24"/>
          <w:szCs w:val="24"/>
        </w:rPr>
        <w:br/>
      </w:r>
      <w:r w:rsidR="00C8368F">
        <w:rPr>
          <w:sz w:val="24"/>
          <w:szCs w:val="24"/>
        </w:rPr>
        <w:br/>
      </w:r>
      <w:r w:rsidR="00C8368F" w:rsidRPr="00C8368F">
        <w:rPr>
          <w:sz w:val="24"/>
          <w:szCs w:val="24"/>
        </w:rPr>
        <w:t>Titel3:</w:t>
      </w:r>
      <w:r w:rsidR="00C8368F">
        <w:rPr>
          <w:sz w:val="24"/>
          <w:szCs w:val="24"/>
        </w:rPr>
        <w:t xml:space="preserve"> </w:t>
      </w:r>
      <w:r w:rsidR="00C8368F" w:rsidRPr="00C8368F">
        <w:rPr>
          <w:sz w:val="24"/>
          <w:szCs w:val="24"/>
        </w:rPr>
        <w:t>Duurzame Inzetbaarheid: stimuleren van scholing bij lager opgeleide werknemers</w:t>
      </w:r>
      <w:r w:rsidR="00C8368F">
        <w:rPr>
          <w:sz w:val="24"/>
          <w:szCs w:val="24"/>
        </w:rPr>
        <w:br/>
        <w:t xml:space="preserve">Bron: </w:t>
      </w:r>
      <w:r w:rsidR="00116A69">
        <w:rPr>
          <w:sz w:val="24"/>
          <w:szCs w:val="24"/>
        </w:rPr>
        <w:t xml:space="preserve">Giesen, F., Hazelzet, A., Sanders, J., Langelaan S., Keijzer, L. (2011). </w:t>
      </w:r>
      <w:r w:rsidR="00116A69" w:rsidRPr="00116A69">
        <w:rPr>
          <w:i/>
          <w:sz w:val="24"/>
          <w:szCs w:val="24"/>
        </w:rPr>
        <w:t>Duurzame Inzetbaarheid: stimuleren van scholing bij lager opgeleide werknemers</w:t>
      </w:r>
      <w:r w:rsidR="00116A69">
        <w:rPr>
          <w:sz w:val="24"/>
          <w:szCs w:val="24"/>
        </w:rPr>
        <w:t>. Delft: TNO.</w:t>
      </w:r>
      <w:r w:rsidR="00116A69" w:rsidRPr="00116A69">
        <w:rPr>
          <w:sz w:val="24"/>
          <w:szCs w:val="24"/>
        </w:rPr>
        <w:br/>
      </w:r>
      <w:r w:rsidR="00116A69">
        <w:rPr>
          <w:sz w:val="24"/>
          <w:szCs w:val="24"/>
        </w:rPr>
        <w:t>Vindplaats: Online</w:t>
      </w:r>
      <w:r w:rsidR="00C8368F">
        <w:rPr>
          <w:sz w:val="24"/>
          <w:szCs w:val="24"/>
        </w:rPr>
        <w:br/>
      </w:r>
      <w:r w:rsidR="00C8368F">
        <w:rPr>
          <w:sz w:val="24"/>
          <w:szCs w:val="24"/>
        </w:rPr>
        <w:br/>
        <w:t xml:space="preserve"> 2) Hermans,M.</w:t>
      </w:r>
      <w:r w:rsidR="001B6143" w:rsidRPr="00F1371E">
        <w:rPr>
          <w:sz w:val="24"/>
          <w:szCs w:val="24"/>
        </w:rPr>
        <w:t>:</w:t>
      </w:r>
      <w:r w:rsidR="00997006">
        <w:rPr>
          <w:sz w:val="24"/>
          <w:szCs w:val="24"/>
        </w:rPr>
        <w:br/>
      </w:r>
      <w:r w:rsidR="00997006">
        <w:rPr>
          <w:sz w:val="24"/>
          <w:szCs w:val="24"/>
        </w:rPr>
        <w:br/>
        <w:t xml:space="preserve"> </w:t>
      </w:r>
      <w:r w:rsidR="00C8368F">
        <w:rPr>
          <w:sz w:val="24"/>
          <w:szCs w:val="24"/>
        </w:rPr>
        <w:t xml:space="preserve">Titel1: </w:t>
      </w:r>
      <w:r w:rsidR="00997006" w:rsidRPr="00997006">
        <w:rPr>
          <w:sz w:val="24"/>
          <w:szCs w:val="24"/>
        </w:rPr>
        <w:t>Achter de deur: het kader van de psychoanalytische psychotherapeut</w:t>
      </w:r>
      <w:r w:rsidR="00997006">
        <w:rPr>
          <w:sz w:val="24"/>
          <w:szCs w:val="24"/>
        </w:rPr>
        <w:br/>
        <w:t xml:space="preserve"> Bron: </w:t>
      </w:r>
      <w:r w:rsidR="00116A69">
        <w:rPr>
          <w:sz w:val="24"/>
          <w:szCs w:val="24"/>
        </w:rPr>
        <w:t xml:space="preserve">Hermans, M., Vliegen, N., Leroy, C. (2009). </w:t>
      </w:r>
      <w:r w:rsidR="00116A69" w:rsidRPr="00116A69">
        <w:rPr>
          <w:i/>
          <w:sz w:val="24"/>
          <w:szCs w:val="24"/>
        </w:rPr>
        <w:t xml:space="preserve">Achter de deur: het kader van de </w:t>
      </w:r>
      <w:r w:rsidR="00116A69">
        <w:rPr>
          <w:i/>
          <w:sz w:val="24"/>
          <w:szCs w:val="24"/>
        </w:rPr>
        <w:br/>
        <w:t xml:space="preserve"> </w:t>
      </w:r>
      <w:r w:rsidR="00116A69" w:rsidRPr="00116A69">
        <w:rPr>
          <w:i/>
          <w:sz w:val="24"/>
          <w:szCs w:val="24"/>
        </w:rPr>
        <w:t>psychoanalytische psychotherapeut</w:t>
      </w:r>
      <w:r w:rsidR="00116A69">
        <w:rPr>
          <w:sz w:val="24"/>
          <w:szCs w:val="24"/>
        </w:rPr>
        <w:t>. Antwerpen: Garant.</w:t>
      </w:r>
      <w:r w:rsidR="00116A69" w:rsidRPr="00116A69">
        <w:rPr>
          <w:sz w:val="24"/>
          <w:szCs w:val="24"/>
        </w:rPr>
        <w:br/>
      </w:r>
      <w:r w:rsidR="00116A69">
        <w:rPr>
          <w:sz w:val="24"/>
          <w:szCs w:val="24"/>
        </w:rPr>
        <w:t xml:space="preserve"> </w:t>
      </w:r>
      <w:r w:rsidR="00997006">
        <w:rPr>
          <w:sz w:val="24"/>
          <w:szCs w:val="24"/>
        </w:rPr>
        <w:t>Vindplaats: Fysiek</w:t>
      </w:r>
      <w:r w:rsidR="00997006">
        <w:rPr>
          <w:sz w:val="24"/>
          <w:szCs w:val="24"/>
        </w:rPr>
        <w:br/>
      </w:r>
      <w:r w:rsidR="00997006">
        <w:rPr>
          <w:sz w:val="24"/>
          <w:szCs w:val="24"/>
        </w:rPr>
        <w:br/>
        <w:t xml:space="preserve"> Titel2: </w:t>
      </w:r>
      <w:r w:rsidR="00997006" w:rsidRPr="00997006">
        <w:rPr>
          <w:sz w:val="24"/>
          <w:szCs w:val="24"/>
        </w:rPr>
        <w:t>Obsessies: behandeling met cognitieve therapie</w:t>
      </w:r>
      <w:r w:rsidR="00997006">
        <w:rPr>
          <w:sz w:val="24"/>
          <w:szCs w:val="24"/>
        </w:rPr>
        <w:t>.</w:t>
      </w:r>
      <w:r w:rsidR="00997006">
        <w:rPr>
          <w:sz w:val="24"/>
          <w:szCs w:val="24"/>
        </w:rPr>
        <w:br/>
        <w:t xml:space="preserve"> Bron: </w:t>
      </w:r>
      <w:r w:rsidR="00116A69">
        <w:rPr>
          <w:sz w:val="24"/>
          <w:szCs w:val="24"/>
        </w:rPr>
        <w:t xml:space="preserve">Hermans, M., Arts, W., Reinders, M. (2004). </w:t>
      </w:r>
      <w:r w:rsidR="00116A69" w:rsidRPr="00997006">
        <w:rPr>
          <w:sz w:val="24"/>
          <w:szCs w:val="24"/>
        </w:rPr>
        <w:t xml:space="preserve">Obsessies: behandeling met </w:t>
      </w:r>
      <w:r w:rsidR="00E17D88">
        <w:rPr>
          <w:sz w:val="24"/>
          <w:szCs w:val="24"/>
        </w:rPr>
        <w:t xml:space="preserve"> </w:t>
      </w:r>
      <w:r w:rsidR="00116A69" w:rsidRPr="00997006">
        <w:rPr>
          <w:sz w:val="24"/>
          <w:szCs w:val="24"/>
        </w:rPr>
        <w:t>cognitieve</w:t>
      </w:r>
      <w:r w:rsidR="00E17D88">
        <w:rPr>
          <w:sz w:val="24"/>
          <w:szCs w:val="24"/>
        </w:rPr>
        <w:t xml:space="preserve"> </w:t>
      </w:r>
      <w:r w:rsidR="00116A69" w:rsidRPr="00997006">
        <w:rPr>
          <w:sz w:val="24"/>
          <w:szCs w:val="24"/>
        </w:rPr>
        <w:t>therapie</w:t>
      </w:r>
      <w:r w:rsidR="00E37573">
        <w:rPr>
          <w:sz w:val="24"/>
          <w:szCs w:val="24"/>
        </w:rPr>
        <w:t xml:space="preserve">. </w:t>
      </w:r>
      <w:r w:rsidR="00E37573" w:rsidRPr="00E37573">
        <w:rPr>
          <w:i/>
          <w:sz w:val="24"/>
          <w:szCs w:val="24"/>
        </w:rPr>
        <w:t>Psychofraxis</w:t>
      </w:r>
      <w:r w:rsidR="00E37573">
        <w:rPr>
          <w:sz w:val="24"/>
          <w:szCs w:val="24"/>
        </w:rPr>
        <w:t xml:space="preserve">, </w:t>
      </w:r>
      <w:r w:rsidR="00116A69" w:rsidRPr="00E17D88">
        <w:rPr>
          <w:i/>
          <w:sz w:val="24"/>
          <w:szCs w:val="24"/>
        </w:rPr>
        <w:t>24(1)</w:t>
      </w:r>
      <w:r w:rsidR="00E17D88">
        <w:rPr>
          <w:sz w:val="24"/>
          <w:szCs w:val="24"/>
        </w:rPr>
        <w:t xml:space="preserve">, </w:t>
      </w:r>
      <w:r w:rsidR="00116A69" w:rsidRPr="00E17D88">
        <w:rPr>
          <w:sz w:val="24"/>
          <w:szCs w:val="24"/>
        </w:rPr>
        <w:t>2-11.</w:t>
      </w:r>
      <w:r w:rsidR="00E17D88">
        <w:rPr>
          <w:sz w:val="24"/>
          <w:szCs w:val="24"/>
        </w:rPr>
        <w:t xml:space="preserve"> </w:t>
      </w:r>
      <w:r w:rsidR="005506F2" w:rsidRPr="005506F2">
        <w:rPr>
          <w:rStyle w:val="exldetailsdisplayval"/>
          <w:rFonts w:ascii="Calibri" w:hAnsi="Calibri" w:cs="Calibri"/>
          <w:bCs/>
          <w:sz w:val="24"/>
          <w:szCs w:val="24"/>
        </w:rPr>
        <w:t xml:space="preserve">DOI: </w:t>
      </w:r>
      <w:r w:rsidR="005506F2" w:rsidRPr="005506F2">
        <w:rPr>
          <w:rStyle w:val="exldetailsdisplayval"/>
          <w:rFonts w:ascii="Calibri" w:hAnsi="Calibri" w:cs="Calibri"/>
          <w:sz w:val="24"/>
          <w:szCs w:val="24"/>
        </w:rPr>
        <w:t>10.1007/BF03060333</w:t>
      </w:r>
      <w:r w:rsidR="00997006" w:rsidRPr="005506F2">
        <w:rPr>
          <w:rFonts w:ascii="Calibri" w:hAnsi="Calibri" w:cs="Calibri"/>
          <w:sz w:val="24"/>
          <w:szCs w:val="24"/>
        </w:rPr>
        <w:br/>
      </w:r>
      <w:r w:rsidR="00997006" w:rsidRPr="005506F2">
        <w:rPr>
          <w:sz w:val="24"/>
          <w:szCs w:val="24"/>
        </w:rPr>
        <w:t xml:space="preserve"> Vindplaats: Online</w:t>
      </w:r>
      <w:r w:rsidR="00997006" w:rsidRPr="005506F2">
        <w:rPr>
          <w:sz w:val="24"/>
          <w:szCs w:val="24"/>
        </w:rPr>
        <w:br/>
      </w:r>
      <w:r w:rsidR="00997006" w:rsidRPr="005506F2">
        <w:rPr>
          <w:sz w:val="24"/>
          <w:szCs w:val="24"/>
        </w:rPr>
        <w:br/>
        <w:t xml:space="preserve"> Titel3: </w:t>
      </w:r>
      <w:r w:rsidR="005506F2" w:rsidRPr="003F6A10">
        <w:rPr>
          <w:rFonts w:ascii="Calibri" w:hAnsi="Calibri" w:cs="Calibri"/>
          <w:sz w:val="24"/>
          <w:szCs w:val="24"/>
        </w:rPr>
        <w:t>Evidence-based medicine: wat is er ‘based’ en wat is er ‘biased’?</w:t>
      </w:r>
      <w:r w:rsidR="00997006" w:rsidRPr="003F6A10">
        <w:rPr>
          <w:rFonts w:ascii="Calibri" w:hAnsi="Calibri" w:cs="Calibri"/>
          <w:sz w:val="24"/>
          <w:szCs w:val="24"/>
        </w:rPr>
        <w:br/>
      </w:r>
      <w:r w:rsidR="00997006" w:rsidRPr="005506F2">
        <w:rPr>
          <w:sz w:val="24"/>
          <w:szCs w:val="24"/>
        </w:rPr>
        <w:t xml:space="preserve"> </w:t>
      </w:r>
      <w:r w:rsidR="00997006">
        <w:rPr>
          <w:sz w:val="24"/>
          <w:szCs w:val="24"/>
        </w:rPr>
        <w:t xml:space="preserve">Bron: </w:t>
      </w:r>
      <w:r w:rsidR="003F6A10">
        <w:rPr>
          <w:sz w:val="24"/>
          <w:szCs w:val="24"/>
        </w:rPr>
        <w:t xml:space="preserve">Hermans, M. (2002). </w:t>
      </w:r>
      <w:r w:rsidR="003F6A10" w:rsidRPr="003F6A10">
        <w:rPr>
          <w:rFonts w:ascii="Calibri" w:hAnsi="Calibri" w:cs="Calibri"/>
          <w:sz w:val="24"/>
          <w:szCs w:val="24"/>
        </w:rPr>
        <w:t>Evidence-based medicine: wat is er ‘based’ en wat is er ‘biased’</w:t>
      </w:r>
      <w:r w:rsidR="00E17D88">
        <w:rPr>
          <w:sz w:val="24"/>
          <w:szCs w:val="24"/>
        </w:rPr>
        <w:t>?</w:t>
      </w:r>
      <w:r w:rsidR="00E37573">
        <w:rPr>
          <w:sz w:val="24"/>
          <w:szCs w:val="24"/>
        </w:rPr>
        <w:t xml:space="preserve"> </w:t>
      </w:r>
      <w:r w:rsidR="00E37573" w:rsidRPr="00E37573">
        <w:rPr>
          <w:rFonts w:eastAsia="Times New Roman" w:cstheme="minorHAnsi"/>
          <w:i/>
          <w:sz w:val="24"/>
          <w:szCs w:val="24"/>
          <w:lang w:eastAsia="nl-BE"/>
        </w:rPr>
        <w:t>Psychofraxis</w:t>
      </w:r>
      <w:r w:rsidR="003F6A10">
        <w:rPr>
          <w:rFonts w:eastAsia="Times New Roman" w:cstheme="minorHAnsi"/>
          <w:i/>
          <w:sz w:val="24"/>
          <w:szCs w:val="24"/>
          <w:lang w:eastAsia="nl-BE"/>
        </w:rPr>
        <w:t>, 4(3)</w:t>
      </w:r>
      <w:r w:rsidR="003F6A10">
        <w:rPr>
          <w:rFonts w:eastAsia="Times New Roman" w:cstheme="minorHAnsi"/>
          <w:sz w:val="24"/>
          <w:szCs w:val="24"/>
          <w:lang w:eastAsia="nl-BE"/>
        </w:rPr>
        <w:t xml:space="preserve">, 74-76. </w:t>
      </w:r>
      <w:r w:rsidR="003F6A10" w:rsidRPr="003F6A10">
        <w:rPr>
          <w:rStyle w:val="exldetailsdisplayval"/>
          <w:rFonts w:ascii="Calibri" w:hAnsi="Calibri" w:cs="Calibri"/>
          <w:bCs/>
          <w:sz w:val="24"/>
          <w:szCs w:val="24"/>
        </w:rPr>
        <w:t xml:space="preserve">DOI: </w:t>
      </w:r>
      <w:r w:rsidR="003F6A10" w:rsidRPr="003F6A10">
        <w:rPr>
          <w:rStyle w:val="exldetailsdisplayval"/>
          <w:rFonts w:ascii="Calibri" w:hAnsi="Calibri" w:cs="Calibri"/>
          <w:sz w:val="24"/>
          <w:szCs w:val="24"/>
        </w:rPr>
        <w:t>10.1007/BF03071998</w:t>
      </w:r>
      <w:r w:rsidR="00997006">
        <w:rPr>
          <w:sz w:val="24"/>
          <w:szCs w:val="24"/>
        </w:rPr>
        <w:t xml:space="preserve"> </w:t>
      </w:r>
      <w:r w:rsidR="003F6A10">
        <w:rPr>
          <w:sz w:val="24"/>
          <w:szCs w:val="24"/>
        </w:rPr>
        <w:br/>
        <w:t xml:space="preserve"> </w:t>
      </w:r>
      <w:r w:rsidR="00997006">
        <w:rPr>
          <w:sz w:val="24"/>
          <w:szCs w:val="24"/>
        </w:rPr>
        <w:t>Vindplaats: Online</w:t>
      </w:r>
      <w:r w:rsidR="003F6A10">
        <w:rPr>
          <w:sz w:val="24"/>
          <w:szCs w:val="24"/>
        </w:rPr>
        <w:br/>
        <w:t xml:space="preserve"> </w:t>
      </w:r>
      <w:r w:rsidR="003F6A10">
        <w:rPr>
          <w:sz w:val="24"/>
          <w:szCs w:val="24"/>
        </w:rPr>
        <w:br/>
        <w:t xml:space="preserve">Opmerking </w:t>
      </w:r>
      <w:r w:rsidR="003F6A10" w:rsidRPr="003F6A10">
        <w:rPr>
          <w:sz w:val="24"/>
          <w:szCs w:val="24"/>
        </w:rPr>
        <w:sym w:font="Wingdings" w:char="F0E0"/>
      </w:r>
      <w:r w:rsidR="003F6A10">
        <w:rPr>
          <w:sz w:val="24"/>
          <w:szCs w:val="24"/>
        </w:rPr>
        <w:t xml:space="preserve"> Titel 3 is minder relevant aan mij thema.</w:t>
      </w:r>
      <w:r w:rsidR="003F6A10">
        <w:rPr>
          <w:sz w:val="24"/>
          <w:szCs w:val="24"/>
        </w:rPr>
        <w:br/>
        <w:t xml:space="preserve">                           Er waren geen andere teksten meer te vinden over deze auteur</w:t>
      </w:r>
      <w:r w:rsidR="000068EF">
        <w:rPr>
          <w:sz w:val="24"/>
          <w:szCs w:val="24"/>
        </w:rPr>
        <w:t>.</w:t>
      </w:r>
    </w:p>
    <w:p w14:paraId="07EF9427" w14:textId="77777777" w:rsidR="006A232B" w:rsidRDefault="006A232B" w:rsidP="0082540A"/>
    <w:p w14:paraId="0D136441" w14:textId="77777777" w:rsidR="007B2671" w:rsidRDefault="007B2671">
      <w:r>
        <w:br w:type="page"/>
      </w:r>
    </w:p>
    <w:p w14:paraId="3BF9BB0D" w14:textId="77777777" w:rsidR="006A232B" w:rsidRPr="0082540A" w:rsidRDefault="006A232B" w:rsidP="0082540A"/>
    <w:p w14:paraId="7689A65B" w14:textId="77777777" w:rsidR="00591F55" w:rsidRDefault="00F54DB1" w:rsidP="0082540A">
      <w:bookmarkStart w:id="49" w:name="_Toc469762268"/>
      <w:bookmarkStart w:id="50" w:name="_Toc469763720"/>
      <w:bookmarkStart w:id="51" w:name="_Toc469764576"/>
      <w:bookmarkStart w:id="52" w:name="_Toc470099653"/>
      <w:r>
        <w:rPr>
          <w:rStyle w:val="Kop3Teken"/>
        </w:rPr>
        <w:t>3.</w:t>
      </w:r>
      <w:r w:rsidR="00997006" w:rsidRPr="0082540A">
        <w:rPr>
          <w:rStyle w:val="Kop3Teken"/>
        </w:rPr>
        <w:t>3</w:t>
      </w:r>
      <w:bookmarkEnd w:id="49"/>
      <w:bookmarkEnd w:id="50"/>
      <w:bookmarkEnd w:id="51"/>
      <w:r w:rsidR="00997006" w:rsidRPr="0082540A">
        <w:rPr>
          <w:rStyle w:val="Kop3Teken"/>
        </w:rPr>
        <w:t xml:space="preserve"> Het colofon als snelle info</w:t>
      </w:r>
      <w:bookmarkEnd w:id="52"/>
      <w:r w:rsidR="00591F55" w:rsidRPr="0082540A">
        <w:rPr>
          <w:rStyle w:val="Kop3Teken"/>
        </w:rPr>
        <w:br/>
      </w:r>
      <w:r w:rsidR="00591F55">
        <w:t xml:space="preserve">Boek: </w:t>
      </w:r>
      <w:r w:rsidR="00591F55" w:rsidRPr="00591F55">
        <w:t>SW’ers in reguliere arbeidsorganisaties. Omgaan met diversiteit in gemengde teams</w:t>
      </w:r>
      <w:r w:rsidR="00591F55">
        <w:t>.</w:t>
      </w:r>
      <w:r w:rsidR="00011AF4">
        <w:br/>
      </w:r>
      <w:r w:rsidR="00011AF4">
        <w:br/>
      </w:r>
      <w:r w:rsidR="00E17D88">
        <w:t>Voorflap:</w:t>
      </w:r>
      <w:r w:rsidR="00591F55">
        <w:br/>
      </w:r>
      <w:r w:rsidR="008C4896">
        <w:t xml:space="preserve">Op de voorflap </w:t>
      </w:r>
      <w:r w:rsidR="00591F55">
        <w:t>is een verzorgde lay-out.</w:t>
      </w:r>
      <w:r w:rsidR="00591F55">
        <w:br/>
        <w:t>D</w:t>
      </w:r>
      <w:r w:rsidR="00E17D88">
        <w:t>e uitgever word weergegeven.</w:t>
      </w:r>
      <w:r w:rsidR="00E17D88">
        <w:br/>
        <w:t>Er staat een</w:t>
      </w:r>
      <w:r w:rsidR="00591F55">
        <w:t xml:space="preserve"> algemene titel.</w:t>
      </w:r>
      <w:r w:rsidR="00591F55">
        <w:br/>
        <w:t>Onder de titel staat in puntjes welke onderwerpen er besproken zullen worden.</w:t>
      </w:r>
    </w:p>
    <w:p w14:paraId="19BFD996" w14:textId="77777777" w:rsidR="00591F55" w:rsidRDefault="00591F55" w:rsidP="00997006">
      <w:pPr>
        <w:rPr>
          <w:sz w:val="24"/>
          <w:szCs w:val="24"/>
        </w:rPr>
      </w:pPr>
    </w:p>
    <w:p w14:paraId="700B11F3" w14:textId="77777777" w:rsidR="00591F55" w:rsidRDefault="00591F55" w:rsidP="00997006">
      <w:pPr>
        <w:rPr>
          <w:sz w:val="24"/>
          <w:szCs w:val="24"/>
        </w:rPr>
      </w:pPr>
      <w:r>
        <w:rPr>
          <w:sz w:val="24"/>
          <w:szCs w:val="24"/>
        </w:rPr>
        <w:t>Achterflap:</w:t>
      </w:r>
    </w:p>
    <w:p w14:paraId="73BC9BE6" w14:textId="77777777" w:rsidR="00591F55" w:rsidRDefault="00591F55" w:rsidP="00997006">
      <w:pPr>
        <w:rPr>
          <w:sz w:val="24"/>
          <w:szCs w:val="24"/>
        </w:rPr>
      </w:pPr>
      <w:r>
        <w:rPr>
          <w:sz w:val="24"/>
          <w:szCs w:val="24"/>
        </w:rPr>
        <w:t xml:space="preserve">Op de achterflap word per hoofdstuk de mensen gezet die </w:t>
      </w:r>
      <w:r w:rsidR="006A2F93">
        <w:rPr>
          <w:sz w:val="24"/>
          <w:szCs w:val="24"/>
        </w:rPr>
        <w:t>inbreng hebben gehad.</w:t>
      </w:r>
      <w:r>
        <w:rPr>
          <w:sz w:val="24"/>
          <w:szCs w:val="24"/>
        </w:rPr>
        <w:br/>
        <w:t>De naam van de uitgever word nogmaals weergegeven.</w:t>
      </w:r>
    </w:p>
    <w:p w14:paraId="25B5B3E1" w14:textId="77777777" w:rsidR="00591F55" w:rsidRDefault="00591F55" w:rsidP="00997006">
      <w:pPr>
        <w:rPr>
          <w:sz w:val="24"/>
          <w:szCs w:val="24"/>
        </w:rPr>
      </w:pPr>
    </w:p>
    <w:p w14:paraId="46C272D0" w14:textId="77777777" w:rsidR="00591F55" w:rsidRDefault="00591F55" w:rsidP="00997006">
      <w:pPr>
        <w:rPr>
          <w:sz w:val="24"/>
          <w:szCs w:val="24"/>
        </w:rPr>
      </w:pPr>
      <w:r>
        <w:rPr>
          <w:sz w:val="24"/>
          <w:szCs w:val="24"/>
        </w:rPr>
        <w:t>Colofon:</w:t>
      </w:r>
    </w:p>
    <w:p w14:paraId="2CBB789F" w14:textId="77777777" w:rsidR="008C4896" w:rsidRDefault="008C4896" w:rsidP="00997006">
      <w:pPr>
        <w:rPr>
          <w:sz w:val="24"/>
          <w:szCs w:val="24"/>
        </w:rPr>
      </w:pPr>
      <w:r>
        <w:rPr>
          <w:sz w:val="24"/>
          <w:szCs w:val="24"/>
        </w:rPr>
        <w:t>In het colofon word weergegeven:</w:t>
      </w:r>
    </w:p>
    <w:p w14:paraId="2F0F242F" w14:textId="77777777" w:rsidR="008C4896" w:rsidRDefault="008C4896" w:rsidP="008C4896">
      <w:pPr>
        <w:pStyle w:val="Lijstalinea"/>
        <w:numPr>
          <w:ilvl w:val="0"/>
          <w:numId w:val="10"/>
        </w:numPr>
        <w:rPr>
          <w:sz w:val="24"/>
          <w:szCs w:val="24"/>
        </w:rPr>
      </w:pPr>
      <w:r>
        <w:rPr>
          <w:sz w:val="24"/>
          <w:szCs w:val="24"/>
        </w:rPr>
        <w:t>De titel</w:t>
      </w:r>
    </w:p>
    <w:p w14:paraId="72EBF04B" w14:textId="77777777" w:rsidR="008C4896" w:rsidRDefault="008C4896" w:rsidP="008C4896">
      <w:pPr>
        <w:pStyle w:val="Lijstalinea"/>
        <w:numPr>
          <w:ilvl w:val="0"/>
          <w:numId w:val="10"/>
        </w:numPr>
        <w:rPr>
          <w:sz w:val="24"/>
          <w:szCs w:val="24"/>
        </w:rPr>
      </w:pPr>
      <w:r>
        <w:rPr>
          <w:sz w:val="24"/>
          <w:szCs w:val="24"/>
        </w:rPr>
        <w:t>De redactie</w:t>
      </w:r>
    </w:p>
    <w:p w14:paraId="606E698D" w14:textId="77777777" w:rsidR="008C4896" w:rsidRDefault="008C4896" w:rsidP="008C4896">
      <w:pPr>
        <w:pStyle w:val="Lijstalinea"/>
        <w:numPr>
          <w:ilvl w:val="0"/>
          <w:numId w:val="10"/>
        </w:numPr>
        <w:rPr>
          <w:sz w:val="24"/>
          <w:szCs w:val="24"/>
        </w:rPr>
      </w:pPr>
      <w:r>
        <w:rPr>
          <w:sz w:val="24"/>
          <w:szCs w:val="24"/>
        </w:rPr>
        <w:t>Het redactiesecretariaat</w:t>
      </w:r>
    </w:p>
    <w:p w14:paraId="06D42D41" w14:textId="77777777" w:rsidR="008C4896" w:rsidRDefault="008C4896" w:rsidP="008C4896">
      <w:pPr>
        <w:pStyle w:val="Lijstalinea"/>
        <w:numPr>
          <w:ilvl w:val="0"/>
          <w:numId w:val="10"/>
        </w:numPr>
        <w:rPr>
          <w:sz w:val="24"/>
          <w:szCs w:val="24"/>
        </w:rPr>
      </w:pPr>
      <w:r>
        <w:rPr>
          <w:sz w:val="24"/>
          <w:szCs w:val="24"/>
        </w:rPr>
        <w:t>De boekenredactie</w:t>
      </w:r>
    </w:p>
    <w:p w14:paraId="14D8C0BA" w14:textId="77777777" w:rsidR="008C4896" w:rsidRDefault="008C4896" w:rsidP="008C4896">
      <w:pPr>
        <w:pStyle w:val="Lijstalinea"/>
        <w:numPr>
          <w:ilvl w:val="0"/>
          <w:numId w:val="10"/>
        </w:numPr>
        <w:rPr>
          <w:sz w:val="24"/>
          <w:szCs w:val="24"/>
        </w:rPr>
      </w:pPr>
      <w:r>
        <w:rPr>
          <w:sz w:val="24"/>
          <w:szCs w:val="24"/>
        </w:rPr>
        <w:t>De Redactieraad</w:t>
      </w:r>
    </w:p>
    <w:p w14:paraId="5A665631" w14:textId="77777777" w:rsidR="008C4896" w:rsidRDefault="008C4896" w:rsidP="008C4896">
      <w:pPr>
        <w:pStyle w:val="Lijstalinea"/>
        <w:numPr>
          <w:ilvl w:val="0"/>
          <w:numId w:val="10"/>
        </w:numPr>
        <w:rPr>
          <w:sz w:val="24"/>
          <w:szCs w:val="24"/>
        </w:rPr>
      </w:pPr>
      <w:r>
        <w:rPr>
          <w:sz w:val="24"/>
          <w:szCs w:val="24"/>
        </w:rPr>
        <w:t>De uitgever</w:t>
      </w:r>
    </w:p>
    <w:p w14:paraId="23057F9A" w14:textId="77777777" w:rsidR="008C4896" w:rsidRDefault="008C4896" w:rsidP="008C4896">
      <w:pPr>
        <w:pStyle w:val="Lijstalinea"/>
        <w:numPr>
          <w:ilvl w:val="0"/>
          <w:numId w:val="10"/>
        </w:numPr>
        <w:rPr>
          <w:sz w:val="24"/>
          <w:szCs w:val="24"/>
        </w:rPr>
      </w:pPr>
      <w:r>
        <w:rPr>
          <w:sz w:val="24"/>
          <w:szCs w:val="24"/>
        </w:rPr>
        <w:t>Informatie over abonnementen</w:t>
      </w:r>
    </w:p>
    <w:p w14:paraId="24FCFCB5" w14:textId="77777777" w:rsidR="008C4896" w:rsidRDefault="008C4896" w:rsidP="008C4896">
      <w:pPr>
        <w:pStyle w:val="Lijstalinea"/>
        <w:numPr>
          <w:ilvl w:val="0"/>
          <w:numId w:val="10"/>
        </w:numPr>
        <w:rPr>
          <w:sz w:val="24"/>
          <w:szCs w:val="24"/>
        </w:rPr>
      </w:pPr>
      <w:r>
        <w:rPr>
          <w:sz w:val="24"/>
          <w:szCs w:val="24"/>
        </w:rPr>
        <w:t>Advertenties</w:t>
      </w:r>
    </w:p>
    <w:p w14:paraId="1877635A" w14:textId="77777777" w:rsidR="008C4896" w:rsidRPr="008C4896" w:rsidRDefault="008C4896" w:rsidP="008C4896">
      <w:pPr>
        <w:pStyle w:val="Lijstalinea"/>
        <w:numPr>
          <w:ilvl w:val="0"/>
          <w:numId w:val="10"/>
        </w:numPr>
        <w:rPr>
          <w:sz w:val="24"/>
          <w:szCs w:val="24"/>
        </w:rPr>
      </w:pPr>
      <w:r>
        <w:rPr>
          <w:sz w:val="24"/>
          <w:szCs w:val="24"/>
        </w:rPr>
        <w:t>Open acces beleid.</w:t>
      </w:r>
    </w:p>
    <w:p w14:paraId="372B44FE" w14:textId="77777777" w:rsidR="00546A6B" w:rsidRDefault="00591F55" w:rsidP="006A232B">
      <w:pPr>
        <w:pStyle w:val="Kop3"/>
      </w:pPr>
      <w:r w:rsidRPr="0082540A">
        <w:br/>
      </w:r>
    </w:p>
    <w:p w14:paraId="1202A130" w14:textId="77777777" w:rsidR="00546A6B" w:rsidRDefault="00546A6B">
      <w:pPr>
        <w:rPr>
          <w:rFonts w:asciiTheme="majorHAnsi" w:eastAsiaTheme="majorEastAsia" w:hAnsiTheme="majorHAnsi" w:cstheme="majorBidi"/>
          <w:color w:val="1F4D78" w:themeColor="accent1" w:themeShade="7F"/>
          <w:sz w:val="24"/>
          <w:szCs w:val="24"/>
        </w:rPr>
      </w:pPr>
      <w:r>
        <w:br w:type="page"/>
      </w:r>
    </w:p>
    <w:p w14:paraId="09EE6AE9" w14:textId="77777777" w:rsidR="006A232B" w:rsidRDefault="00011AF4" w:rsidP="006A232B">
      <w:pPr>
        <w:pStyle w:val="Kop3"/>
      </w:pPr>
      <w:r w:rsidRPr="0082540A">
        <w:lastRenderedPageBreak/>
        <w:br/>
      </w:r>
      <w:r w:rsidR="00630954" w:rsidRPr="0082540A">
        <w:br/>
      </w:r>
      <w:bookmarkStart w:id="53" w:name="_Toc469762269"/>
      <w:bookmarkStart w:id="54" w:name="_Toc469763721"/>
      <w:bookmarkStart w:id="55" w:name="_Toc469764577"/>
      <w:bookmarkStart w:id="56" w:name="_Toc469768106"/>
      <w:bookmarkStart w:id="57" w:name="_Toc470099654"/>
      <w:r w:rsidR="00F54DB1">
        <w:t>3.</w:t>
      </w:r>
      <w:r w:rsidR="003B6EE0" w:rsidRPr="0082540A">
        <w:t>4</w:t>
      </w:r>
      <w:bookmarkEnd w:id="53"/>
      <w:bookmarkEnd w:id="54"/>
      <w:bookmarkEnd w:id="55"/>
      <w:r w:rsidR="003B6EE0" w:rsidRPr="0082540A">
        <w:t xml:space="preserve"> Zoek nu verder buiten je basistekst.</w:t>
      </w:r>
      <w:bookmarkEnd w:id="56"/>
      <w:bookmarkEnd w:id="57"/>
    </w:p>
    <w:p w14:paraId="1A88102A" w14:textId="77777777" w:rsidR="00D026AA" w:rsidRPr="00D026AA" w:rsidRDefault="00D026AA" w:rsidP="00D026AA"/>
    <w:p w14:paraId="70E0D27A" w14:textId="77777777" w:rsidR="00593680" w:rsidRPr="006A232B" w:rsidRDefault="006A232B" w:rsidP="00D026AA">
      <w:pPr>
        <w:rPr>
          <w:rStyle w:val="Kop4Teken"/>
          <w:b w:val="0"/>
          <w:bCs w:val="0"/>
          <w:i w:val="0"/>
          <w:iCs w:val="0"/>
          <w:color w:val="1F4D78" w:themeColor="accent1" w:themeShade="7F"/>
        </w:rPr>
      </w:pPr>
      <w:r w:rsidRPr="00D026AA">
        <w:br/>
      </w:r>
      <w:r w:rsidR="00470611" w:rsidRPr="0082540A">
        <w:rPr>
          <w:rStyle w:val="Kop4Teken"/>
        </w:rPr>
        <w:t xml:space="preserve">  </w:t>
      </w:r>
      <w:bookmarkStart w:id="58" w:name="_Toc469768107"/>
      <w:bookmarkStart w:id="59" w:name="_Toc469768310"/>
      <w:r w:rsidR="00470611" w:rsidRPr="0082540A">
        <w:rPr>
          <w:rStyle w:val="Kop4Teken"/>
        </w:rPr>
        <w:t xml:space="preserve">A) Boeken: </w:t>
      </w:r>
      <w:r w:rsidR="00470611" w:rsidRPr="0082540A">
        <w:rPr>
          <w:rStyle w:val="Kop4Teken"/>
        </w:rPr>
        <w:br/>
      </w:r>
      <w:r w:rsidR="00470611">
        <w:rPr>
          <w:sz w:val="24"/>
          <w:szCs w:val="24"/>
        </w:rPr>
        <w:br/>
      </w:r>
      <w:r w:rsidR="00470611" w:rsidRPr="006A232B">
        <w:t xml:space="preserve">    Zoekterm: psychiatrische ziekten</w:t>
      </w:r>
      <w:r w:rsidR="00470611" w:rsidRPr="006A232B">
        <w:br/>
        <w:t xml:space="preserve">    Vindplaats: Limo</w:t>
      </w:r>
      <w:r w:rsidR="00263DD5" w:rsidRPr="006A232B">
        <w:br/>
        <w:t xml:space="preserve">    Aantal: </w:t>
      </w:r>
      <w:r w:rsidR="006F5355" w:rsidRPr="006A232B">
        <w:t>118</w:t>
      </w:r>
      <w:r w:rsidR="001F6F69" w:rsidRPr="006A232B">
        <w:t xml:space="preserve"> </w:t>
      </w:r>
      <w:r w:rsidR="00263DD5" w:rsidRPr="006A232B">
        <w:t>resultaten</w:t>
      </w:r>
      <w:r w:rsidR="00470611" w:rsidRPr="006A232B">
        <w:br/>
      </w:r>
      <w:r w:rsidR="00470611" w:rsidRPr="006A232B">
        <w:br/>
        <w:t xml:space="preserve">   1)</w:t>
      </w:r>
      <w:r w:rsidR="00695BAA" w:rsidRPr="006A232B">
        <w:t xml:space="preserve"> Omgaan met ziekte: een gids voor de patiënt, het gezin en de zorgverlener.</w:t>
      </w:r>
      <w:r w:rsidR="00470611" w:rsidRPr="006A232B">
        <w:br/>
      </w:r>
      <w:r w:rsidR="00695BAA" w:rsidRPr="006A232B">
        <w:t xml:space="preserve">        Bron</w:t>
      </w:r>
      <w:r w:rsidR="00263DD5" w:rsidRPr="006A232B">
        <w:t xml:space="preserve">: </w:t>
      </w:r>
      <w:r w:rsidR="00695BAA" w:rsidRPr="006A232B">
        <w:t>Keirse, M. (2005).</w:t>
      </w:r>
      <w:r w:rsidR="00ED3B41" w:rsidRPr="006A232B">
        <w:t xml:space="preserve"> Omgaan met ziekte: een gids voor de patiënt, het gezin en de</w:t>
      </w:r>
      <w:r w:rsidR="00ED3B41" w:rsidRPr="006A232B">
        <w:br/>
        <w:t xml:space="preserve">        zorgverlener. </w:t>
      </w:r>
      <w:r w:rsidR="00695BAA" w:rsidRPr="006A232B">
        <w:t>Tielt: Lannoo.</w:t>
      </w:r>
      <w:r w:rsidR="00695BAA" w:rsidRPr="006A232B">
        <w:br/>
      </w:r>
      <w:r w:rsidR="00ED3B41" w:rsidRPr="006A232B">
        <w:br/>
      </w:r>
      <w:r w:rsidR="00470611" w:rsidRPr="006A232B">
        <w:br/>
        <w:t xml:space="preserve">   2) </w:t>
      </w:r>
      <w:r w:rsidR="006F5355" w:rsidRPr="006A232B">
        <w:t>Psychosociale zorg bij chronische ziekten: Klinische praktijk en effectiviteit.</w:t>
      </w:r>
      <w:r w:rsidR="00470611" w:rsidRPr="006A232B">
        <w:br/>
      </w:r>
      <w:r w:rsidR="00263DD5" w:rsidRPr="006A232B">
        <w:t xml:space="preserve">        Br</w:t>
      </w:r>
      <w:r w:rsidR="00ED3B41" w:rsidRPr="006A232B">
        <w:t>on</w:t>
      </w:r>
      <w:r w:rsidR="006F5355" w:rsidRPr="006A232B">
        <w:t>: Jaspers, J.P.C. (2011). Psychosociale zorg bij chronische ziekten:</w:t>
      </w:r>
      <w:r w:rsidR="006F5355" w:rsidRPr="006A232B">
        <w:br/>
        <w:t xml:space="preserve">        Klinische praktijk en effectiviteit. </w:t>
      </w:r>
      <w:r w:rsidR="00593680" w:rsidRPr="006A232B">
        <w:t>Houten</w:t>
      </w:r>
      <w:r w:rsidR="006F5355" w:rsidRPr="006A232B">
        <w:t xml:space="preserve">: Bohn Stafleu </w:t>
      </w:r>
      <w:r w:rsidR="00593680" w:rsidRPr="006A232B">
        <w:t>van Loghum.</w:t>
      </w:r>
      <w:r w:rsidR="00ED3B41" w:rsidRPr="006A232B">
        <w:br/>
      </w:r>
      <w:r w:rsidR="00470611" w:rsidRPr="006A232B">
        <w:br/>
        <w:t xml:space="preserve">   3) </w:t>
      </w:r>
      <w:r w:rsidR="00593680" w:rsidRPr="006A232B">
        <w:t>Rehabilitatie van de chronische psychiatrische patiënt: op weg naar ee</w:t>
      </w:r>
      <w:r w:rsidR="00ED3B41" w:rsidRPr="006A232B">
        <w:t>n</w:t>
      </w:r>
      <w:r w:rsidR="00ED3B41" w:rsidRPr="006A232B">
        <w:br/>
        <w:t xml:space="preserve">       </w:t>
      </w:r>
      <w:r w:rsidR="00593680" w:rsidRPr="006A232B">
        <w:t>gemeenschapspsychiatrie</w:t>
      </w:r>
      <w:r w:rsidR="00ED3B41" w:rsidRPr="006A232B">
        <w:t>.</w:t>
      </w:r>
      <w:r w:rsidR="00ED3B41" w:rsidRPr="006A232B">
        <w:br/>
        <w:t xml:space="preserve">       Bron</w:t>
      </w:r>
      <w:r w:rsidR="00593680" w:rsidRPr="006A232B">
        <w:t xml:space="preserve">: Pieters, G., Peuskens, J. (1995). Rehabilitatie van de chronische  </w:t>
      </w:r>
      <w:r w:rsidR="00593680" w:rsidRPr="006A232B">
        <w:br/>
        <w:t xml:space="preserve">       psychiatrische patiënt: op weg naar een gemeenschapspsychiatrie. Leuven: Garant.</w:t>
      </w:r>
      <w:r w:rsidR="00593680" w:rsidRPr="006A232B">
        <w:rPr>
          <w:sz w:val="24"/>
          <w:szCs w:val="24"/>
        </w:rPr>
        <w:br/>
      </w:r>
      <w:r w:rsidR="00593680">
        <w:rPr>
          <w:sz w:val="24"/>
          <w:szCs w:val="24"/>
        </w:rPr>
        <w:br/>
      </w:r>
      <w:r w:rsidR="00593680">
        <w:rPr>
          <w:sz w:val="24"/>
          <w:szCs w:val="24"/>
        </w:rPr>
        <w:br/>
      </w:r>
      <w:r w:rsidR="00A861FE" w:rsidRPr="0082540A">
        <w:rPr>
          <w:rStyle w:val="Kop4Teken"/>
        </w:rPr>
        <w:t xml:space="preserve">   </w:t>
      </w:r>
      <w:r w:rsidR="00593680" w:rsidRPr="0082540A">
        <w:rPr>
          <w:rStyle w:val="Kop4Teken"/>
        </w:rPr>
        <w:t>B) Artikels uit vaktijdschriften:</w:t>
      </w:r>
      <w:bookmarkEnd w:id="58"/>
      <w:bookmarkEnd w:id="59"/>
    </w:p>
    <w:p w14:paraId="7BF78D80" w14:textId="77777777" w:rsidR="00000624" w:rsidRPr="00CD6564" w:rsidRDefault="00A861FE" w:rsidP="00000624">
      <w:pPr>
        <w:rPr>
          <w:sz w:val="24"/>
          <w:szCs w:val="24"/>
        </w:rPr>
      </w:pPr>
      <w:r>
        <w:rPr>
          <w:sz w:val="24"/>
          <w:szCs w:val="24"/>
        </w:rPr>
        <w:t xml:space="preserve">  </w:t>
      </w:r>
      <w:r w:rsidR="00593680">
        <w:rPr>
          <w:sz w:val="24"/>
          <w:szCs w:val="24"/>
        </w:rPr>
        <w:t xml:space="preserve"> Zoekterm:</w:t>
      </w:r>
      <w:r>
        <w:rPr>
          <w:sz w:val="24"/>
          <w:szCs w:val="24"/>
        </w:rPr>
        <w:t xml:space="preserve"> Psychiatrische patiënten</w:t>
      </w:r>
      <w:r>
        <w:rPr>
          <w:sz w:val="24"/>
          <w:szCs w:val="24"/>
        </w:rPr>
        <w:br/>
        <w:t xml:space="preserve">   Vindplaats: Springerlink</w:t>
      </w:r>
      <w:r>
        <w:rPr>
          <w:sz w:val="24"/>
          <w:szCs w:val="24"/>
        </w:rPr>
        <w:br/>
        <w:t xml:space="preserve">   Aantal: </w:t>
      </w:r>
      <w:r w:rsidR="001C6D4B" w:rsidRPr="001C6D4B">
        <w:rPr>
          <w:sz w:val="24"/>
          <w:szCs w:val="24"/>
        </w:rPr>
        <w:t>25,255</w:t>
      </w:r>
      <w:r>
        <w:rPr>
          <w:sz w:val="24"/>
          <w:szCs w:val="24"/>
        </w:rPr>
        <w:br/>
      </w:r>
      <w:r>
        <w:rPr>
          <w:sz w:val="24"/>
          <w:szCs w:val="24"/>
        </w:rPr>
        <w:br/>
        <w:t xml:space="preserve">   1) </w:t>
      </w:r>
      <w:r w:rsidRPr="00A861FE">
        <w:rPr>
          <w:sz w:val="24"/>
          <w:szCs w:val="24"/>
        </w:rPr>
        <w:t>Chronisch psychiatrische patiënten</w:t>
      </w:r>
      <w:r w:rsidR="00EE471D">
        <w:rPr>
          <w:sz w:val="24"/>
          <w:szCs w:val="24"/>
        </w:rPr>
        <w:t>.</w:t>
      </w:r>
      <w:r>
        <w:rPr>
          <w:sz w:val="24"/>
          <w:szCs w:val="24"/>
        </w:rPr>
        <w:br/>
        <w:t xml:space="preserve">        Bron: </w:t>
      </w:r>
      <w:r w:rsidR="001C6D4B">
        <w:rPr>
          <w:sz w:val="24"/>
          <w:szCs w:val="24"/>
        </w:rPr>
        <w:t>Van Rijswijk, E</w:t>
      </w:r>
      <w:r>
        <w:rPr>
          <w:sz w:val="24"/>
          <w:szCs w:val="24"/>
        </w:rPr>
        <w:t>.</w:t>
      </w:r>
      <w:r w:rsidR="001C6D4B">
        <w:rPr>
          <w:sz w:val="24"/>
          <w:szCs w:val="24"/>
        </w:rPr>
        <w:t xml:space="preserve"> (2012). </w:t>
      </w:r>
      <w:r w:rsidR="001C6D4B" w:rsidRPr="006D1DFD">
        <w:rPr>
          <w:sz w:val="24"/>
          <w:szCs w:val="24"/>
        </w:rPr>
        <w:t>Chronisch psychiatrische patiënten</w:t>
      </w:r>
      <w:r w:rsidR="001C6D4B" w:rsidRPr="001C6D4B">
        <w:rPr>
          <w:i/>
          <w:sz w:val="24"/>
          <w:szCs w:val="24"/>
        </w:rPr>
        <w:t xml:space="preserve">. Huisarts en </w:t>
      </w:r>
      <w:r w:rsidR="001C6D4B" w:rsidRPr="001C6D4B">
        <w:rPr>
          <w:i/>
          <w:sz w:val="24"/>
          <w:szCs w:val="24"/>
        </w:rPr>
        <w:br/>
        <w:t xml:space="preserve">        wetenschap, 53</w:t>
      </w:r>
      <w:r w:rsidR="001C6D4B">
        <w:rPr>
          <w:i/>
          <w:sz w:val="24"/>
          <w:szCs w:val="24"/>
        </w:rPr>
        <w:t xml:space="preserve">, </w:t>
      </w:r>
      <w:r w:rsidR="001C6D4B">
        <w:rPr>
          <w:sz w:val="24"/>
          <w:szCs w:val="24"/>
        </w:rPr>
        <w:t>123-123.</w:t>
      </w:r>
      <w:r w:rsidR="006D1DFD">
        <w:rPr>
          <w:sz w:val="24"/>
          <w:szCs w:val="24"/>
        </w:rPr>
        <w:t xml:space="preserve"> </w:t>
      </w:r>
      <w:r w:rsidR="006D1DFD" w:rsidRPr="006D1DFD">
        <w:rPr>
          <w:sz w:val="24"/>
          <w:szCs w:val="24"/>
        </w:rPr>
        <w:t>DOI:10.1007/s12445-010-0050-3</w:t>
      </w:r>
      <w:r w:rsidR="001C6D4B" w:rsidRPr="006D1DFD">
        <w:rPr>
          <w:sz w:val="24"/>
          <w:szCs w:val="24"/>
        </w:rPr>
        <w:br/>
      </w:r>
      <w:r w:rsidR="001C6D4B">
        <w:rPr>
          <w:sz w:val="24"/>
          <w:szCs w:val="24"/>
        </w:rPr>
        <w:br/>
      </w:r>
      <w:r w:rsidR="001C6D4B">
        <w:rPr>
          <w:sz w:val="24"/>
          <w:szCs w:val="24"/>
        </w:rPr>
        <w:br/>
        <w:t xml:space="preserve">   2) </w:t>
      </w:r>
      <w:r w:rsidR="001C6D4B" w:rsidRPr="001C6D4B">
        <w:rPr>
          <w:sz w:val="24"/>
          <w:szCs w:val="24"/>
        </w:rPr>
        <w:t>Aanpak van zelf verwondend gedrag bij psychiatrische patiënten</w:t>
      </w:r>
      <w:r w:rsidR="001C6D4B">
        <w:rPr>
          <w:sz w:val="24"/>
          <w:szCs w:val="24"/>
        </w:rPr>
        <w:t>.</w:t>
      </w:r>
      <w:r w:rsidR="001C6D4B">
        <w:rPr>
          <w:sz w:val="24"/>
          <w:szCs w:val="24"/>
        </w:rPr>
        <w:br/>
        <w:t xml:space="preserve">        Bron: </w:t>
      </w:r>
      <w:r w:rsidR="001C6D4B" w:rsidRPr="001C6D4B">
        <w:rPr>
          <w:sz w:val="24"/>
          <w:szCs w:val="24"/>
        </w:rPr>
        <w:t>Vandereycken</w:t>
      </w:r>
      <w:r w:rsidR="001C6D4B">
        <w:rPr>
          <w:sz w:val="24"/>
          <w:szCs w:val="24"/>
        </w:rPr>
        <w:t>, W. (2001</w:t>
      </w:r>
      <w:r w:rsidR="001C6D4B" w:rsidRPr="001C6D4B">
        <w:rPr>
          <w:i/>
          <w:sz w:val="24"/>
          <w:szCs w:val="24"/>
        </w:rPr>
        <w:t xml:space="preserve">). </w:t>
      </w:r>
      <w:r w:rsidR="001C6D4B" w:rsidRPr="0025272F">
        <w:rPr>
          <w:sz w:val="24"/>
          <w:szCs w:val="24"/>
        </w:rPr>
        <w:t>Aanpak</w:t>
      </w:r>
      <w:r w:rsidR="001C6D4B" w:rsidRPr="001C6D4B">
        <w:rPr>
          <w:i/>
          <w:sz w:val="24"/>
          <w:szCs w:val="24"/>
        </w:rPr>
        <w:t xml:space="preserve"> </w:t>
      </w:r>
      <w:r w:rsidR="001C6D4B" w:rsidRPr="006D1DFD">
        <w:rPr>
          <w:sz w:val="24"/>
          <w:szCs w:val="24"/>
        </w:rPr>
        <w:t xml:space="preserve">van zelf verwondend gedrag bij </w:t>
      </w:r>
      <w:r w:rsidR="001C6D4B" w:rsidRPr="006D1DFD">
        <w:rPr>
          <w:sz w:val="24"/>
          <w:szCs w:val="24"/>
        </w:rPr>
        <w:br/>
        <w:t xml:space="preserve">        psychiatrische patiënten</w:t>
      </w:r>
      <w:r w:rsidR="001C6D4B">
        <w:rPr>
          <w:i/>
          <w:sz w:val="24"/>
          <w:szCs w:val="24"/>
        </w:rPr>
        <w:t xml:space="preserve">. </w:t>
      </w:r>
      <w:r w:rsidR="001C6D4B" w:rsidRPr="001C6D4B">
        <w:rPr>
          <w:i/>
          <w:sz w:val="24"/>
          <w:szCs w:val="24"/>
        </w:rPr>
        <w:t>Psychopraxis</w:t>
      </w:r>
      <w:r w:rsidR="001C6D4B">
        <w:rPr>
          <w:i/>
          <w:sz w:val="24"/>
          <w:szCs w:val="24"/>
        </w:rPr>
        <w:t xml:space="preserve">, 3, </w:t>
      </w:r>
      <w:r w:rsidR="001C6D4B">
        <w:rPr>
          <w:sz w:val="24"/>
          <w:szCs w:val="24"/>
        </w:rPr>
        <w:t>79-82</w:t>
      </w:r>
      <w:r w:rsidR="001C6D4B" w:rsidRPr="006D1DFD">
        <w:rPr>
          <w:sz w:val="24"/>
          <w:szCs w:val="24"/>
        </w:rPr>
        <w:t>.</w:t>
      </w:r>
      <w:r w:rsidR="006D1DFD" w:rsidRPr="006D1DFD">
        <w:rPr>
          <w:sz w:val="24"/>
          <w:szCs w:val="24"/>
        </w:rPr>
        <w:t xml:space="preserve"> </w:t>
      </w:r>
      <w:r w:rsidR="006D1DFD" w:rsidRPr="003F1334">
        <w:rPr>
          <w:sz w:val="24"/>
          <w:szCs w:val="24"/>
        </w:rPr>
        <w:t>DOI:10.1007/BF03071919</w:t>
      </w:r>
      <w:r w:rsidR="00EE471D">
        <w:rPr>
          <w:sz w:val="24"/>
          <w:szCs w:val="24"/>
        </w:rPr>
        <w:br/>
      </w:r>
      <w:r w:rsidR="00EE471D">
        <w:rPr>
          <w:sz w:val="24"/>
          <w:szCs w:val="24"/>
        </w:rPr>
        <w:br/>
      </w:r>
      <w:r w:rsidR="00EE471D">
        <w:rPr>
          <w:sz w:val="24"/>
          <w:szCs w:val="24"/>
        </w:rPr>
        <w:br/>
      </w:r>
      <w:r w:rsidR="00EE471D">
        <w:rPr>
          <w:sz w:val="24"/>
          <w:szCs w:val="24"/>
        </w:rPr>
        <w:br/>
        <w:t xml:space="preserve">   3) </w:t>
      </w:r>
      <w:r w:rsidR="00EE471D" w:rsidRPr="00EE471D">
        <w:rPr>
          <w:sz w:val="24"/>
          <w:szCs w:val="24"/>
        </w:rPr>
        <w:t>Omgaan met psychiatrische patiënten</w:t>
      </w:r>
      <w:r w:rsidR="00EE471D">
        <w:rPr>
          <w:sz w:val="24"/>
          <w:szCs w:val="24"/>
        </w:rPr>
        <w:t xml:space="preserve">. </w:t>
      </w:r>
      <w:r w:rsidR="00EE471D">
        <w:rPr>
          <w:sz w:val="24"/>
          <w:szCs w:val="24"/>
        </w:rPr>
        <w:br/>
        <w:t xml:space="preserve">        Bron: Maassen, Y. (2012). </w:t>
      </w:r>
      <w:r w:rsidR="00EE471D" w:rsidRPr="006D1DFD">
        <w:rPr>
          <w:sz w:val="24"/>
          <w:szCs w:val="24"/>
        </w:rPr>
        <w:t>Omgaan met psychiatrische patiënten.</w:t>
      </w:r>
      <w:r w:rsidR="00EE471D" w:rsidRPr="00EE471D">
        <w:rPr>
          <w:i/>
          <w:sz w:val="24"/>
          <w:szCs w:val="24"/>
        </w:rPr>
        <w:br/>
        <w:t xml:space="preserve">        Standby</w:t>
      </w:r>
      <w:r w:rsidR="00EE471D">
        <w:rPr>
          <w:i/>
          <w:sz w:val="24"/>
          <w:szCs w:val="24"/>
        </w:rPr>
        <w:t xml:space="preserve">, 24, </w:t>
      </w:r>
      <w:r w:rsidR="00EE471D" w:rsidRPr="006D1DFD">
        <w:rPr>
          <w:sz w:val="24"/>
          <w:szCs w:val="24"/>
        </w:rPr>
        <w:t>14-15.</w:t>
      </w:r>
      <w:r w:rsidR="006D1DFD">
        <w:rPr>
          <w:i/>
          <w:sz w:val="24"/>
          <w:szCs w:val="24"/>
        </w:rPr>
        <w:t xml:space="preserve"> </w:t>
      </w:r>
      <w:r w:rsidR="006D1DFD" w:rsidRPr="006D1DFD">
        <w:rPr>
          <w:sz w:val="24"/>
          <w:szCs w:val="24"/>
        </w:rPr>
        <w:t>DOI:10.1007/s12490-010-0016-0</w:t>
      </w:r>
      <w:r w:rsidR="00EE471D">
        <w:rPr>
          <w:i/>
          <w:sz w:val="24"/>
          <w:szCs w:val="24"/>
        </w:rPr>
        <w:br/>
      </w:r>
      <w:r w:rsidR="00ED3B41">
        <w:rPr>
          <w:i/>
          <w:sz w:val="24"/>
          <w:szCs w:val="24"/>
        </w:rPr>
        <w:lastRenderedPageBreak/>
        <w:t xml:space="preserve">  </w:t>
      </w:r>
      <w:r w:rsidR="00EE471D">
        <w:rPr>
          <w:i/>
          <w:sz w:val="24"/>
          <w:szCs w:val="24"/>
        </w:rPr>
        <w:br/>
      </w:r>
      <w:r w:rsidR="00ED3B41">
        <w:rPr>
          <w:i/>
          <w:sz w:val="24"/>
          <w:szCs w:val="24"/>
        </w:rPr>
        <w:t xml:space="preserve">      </w:t>
      </w:r>
      <w:r w:rsidR="00EE471D">
        <w:rPr>
          <w:i/>
          <w:sz w:val="24"/>
          <w:szCs w:val="24"/>
        </w:rPr>
        <w:br/>
      </w:r>
      <w:r w:rsidR="00EE471D">
        <w:rPr>
          <w:sz w:val="24"/>
          <w:szCs w:val="24"/>
        </w:rPr>
        <w:br/>
      </w:r>
      <w:r w:rsidR="00EE471D" w:rsidRPr="0082540A">
        <w:rPr>
          <w:rStyle w:val="Kop4Teken"/>
        </w:rPr>
        <w:t xml:space="preserve">    C) Eindwerken:</w:t>
      </w:r>
      <w:r w:rsidR="00EE471D" w:rsidRPr="0082540A">
        <w:rPr>
          <w:rStyle w:val="Kop4Teken"/>
        </w:rPr>
        <w:br/>
      </w:r>
      <w:r w:rsidR="00EE471D">
        <w:rPr>
          <w:sz w:val="24"/>
          <w:szCs w:val="24"/>
        </w:rPr>
        <w:br/>
      </w:r>
      <w:r w:rsidR="00EE471D">
        <w:rPr>
          <w:sz w:val="24"/>
          <w:szCs w:val="24"/>
        </w:rPr>
        <w:br/>
        <w:t xml:space="preserve">     Zoekterm: Psychiatrische ziekten</w:t>
      </w:r>
      <w:r w:rsidR="00EE471D">
        <w:rPr>
          <w:sz w:val="24"/>
          <w:szCs w:val="24"/>
        </w:rPr>
        <w:br/>
        <w:t xml:space="preserve">     Vindplaats: Limo</w:t>
      </w:r>
      <w:r w:rsidR="00EE471D">
        <w:rPr>
          <w:sz w:val="24"/>
          <w:szCs w:val="24"/>
        </w:rPr>
        <w:br/>
        <w:t xml:space="preserve">     Resultaten: 6</w:t>
      </w:r>
      <w:r w:rsidR="00EE471D">
        <w:rPr>
          <w:sz w:val="24"/>
          <w:szCs w:val="24"/>
        </w:rPr>
        <w:br/>
      </w:r>
      <w:r w:rsidR="00EE471D">
        <w:rPr>
          <w:sz w:val="24"/>
          <w:szCs w:val="24"/>
        </w:rPr>
        <w:br/>
        <w:t xml:space="preserve">    1) </w:t>
      </w:r>
      <w:r w:rsidR="00EE471D" w:rsidRPr="00EE471D">
        <w:rPr>
          <w:sz w:val="24"/>
          <w:szCs w:val="24"/>
        </w:rPr>
        <w:t>Psychosociale interventies bij schizofrenie</w:t>
      </w:r>
      <w:r w:rsidR="00846DD3">
        <w:rPr>
          <w:sz w:val="24"/>
          <w:szCs w:val="24"/>
        </w:rPr>
        <w:t>.</w:t>
      </w:r>
      <w:r w:rsidR="00846DD3">
        <w:rPr>
          <w:sz w:val="24"/>
          <w:szCs w:val="24"/>
        </w:rPr>
        <w:br/>
        <w:t xml:space="preserve">         Bron: Tazieva, N. (2009). </w:t>
      </w:r>
      <w:r w:rsidR="00846DD3" w:rsidRPr="00846DD3">
        <w:rPr>
          <w:i/>
          <w:sz w:val="24"/>
          <w:szCs w:val="24"/>
        </w:rPr>
        <w:t>Psychosocial</w:t>
      </w:r>
      <w:r w:rsidR="00846DD3">
        <w:rPr>
          <w:i/>
          <w:sz w:val="24"/>
          <w:szCs w:val="24"/>
        </w:rPr>
        <w:t xml:space="preserve">e interventies bij schizofrenie </w:t>
      </w:r>
      <w:r w:rsidR="00846DD3">
        <w:rPr>
          <w:i/>
          <w:sz w:val="24"/>
          <w:szCs w:val="24"/>
        </w:rPr>
        <w:br/>
        <w:t xml:space="preserve">         </w:t>
      </w:r>
      <w:r w:rsidR="00846DD3">
        <w:rPr>
          <w:sz w:val="24"/>
          <w:szCs w:val="24"/>
        </w:rPr>
        <w:t xml:space="preserve">[bachelorproef]. </w:t>
      </w:r>
      <w:r w:rsidR="00846DD3" w:rsidRPr="00846DD3">
        <w:rPr>
          <w:sz w:val="24"/>
          <w:szCs w:val="24"/>
        </w:rPr>
        <w:t>Lier</w:t>
      </w:r>
      <w:r w:rsidR="00846DD3">
        <w:rPr>
          <w:sz w:val="24"/>
          <w:szCs w:val="24"/>
        </w:rPr>
        <w:t xml:space="preserve"> : Katholieke Hogeschool Kempen.</w:t>
      </w:r>
      <w:r w:rsidR="00846DD3">
        <w:rPr>
          <w:sz w:val="24"/>
          <w:szCs w:val="24"/>
        </w:rPr>
        <w:br/>
      </w:r>
      <w:r w:rsidR="00846DD3">
        <w:rPr>
          <w:sz w:val="24"/>
          <w:szCs w:val="24"/>
        </w:rPr>
        <w:br/>
      </w:r>
      <w:r w:rsidR="00846DD3">
        <w:rPr>
          <w:sz w:val="24"/>
          <w:szCs w:val="24"/>
        </w:rPr>
        <w:br/>
        <w:t xml:space="preserve">    2)  </w:t>
      </w:r>
      <w:r w:rsidR="00CD6564">
        <w:rPr>
          <w:sz w:val="24"/>
          <w:szCs w:val="24"/>
        </w:rPr>
        <w:t>Mind the body</w:t>
      </w:r>
      <w:r w:rsidR="00403CFD" w:rsidRPr="00403CFD">
        <w:rPr>
          <w:sz w:val="24"/>
          <w:szCs w:val="24"/>
        </w:rPr>
        <w:t>: omtrent omgang met lichamelijke klachten en ziekten bij chronische</w:t>
      </w:r>
      <w:r w:rsidR="00403CFD">
        <w:rPr>
          <w:sz w:val="24"/>
          <w:szCs w:val="24"/>
        </w:rPr>
        <w:br/>
        <w:t xml:space="preserve">         </w:t>
      </w:r>
      <w:r w:rsidR="00403CFD" w:rsidRPr="00403CFD">
        <w:rPr>
          <w:sz w:val="24"/>
          <w:szCs w:val="24"/>
        </w:rPr>
        <w:t xml:space="preserve"> patiënten in een sociaal psychiatrische praktijk</w:t>
      </w:r>
      <w:r w:rsidR="006D1DFD">
        <w:rPr>
          <w:sz w:val="24"/>
          <w:szCs w:val="24"/>
        </w:rPr>
        <w:t>.</w:t>
      </w:r>
      <w:r w:rsidR="00403CFD">
        <w:rPr>
          <w:sz w:val="24"/>
          <w:szCs w:val="24"/>
        </w:rPr>
        <w:br/>
        <w:t xml:space="preserve">          Bron: Honig, A. (1989). </w:t>
      </w:r>
      <w:r w:rsidR="00403CFD" w:rsidRPr="006D1DFD">
        <w:rPr>
          <w:i/>
          <w:sz w:val="24"/>
          <w:szCs w:val="24"/>
        </w:rPr>
        <w:t>Mind the body: omtrent omgang met lichamelijke</w:t>
      </w:r>
      <w:r w:rsidR="00403CFD" w:rsidRPr="006D1DFD">
        <w:rPr>
          <w:i/>
          <w:sz w:val="24"/>
          <w:szCs w:val="24"/>
        </w:rPr>
        <w:br/>
        <w:t xml:space="preserve">          klachten en ziekten bij chronische patiënten in een sociaal psychiatrische praktijk</w:t>
      </w:r>
      <w:r w:rsidR="00403CFD">
        <w:rPr>
          <w:i/>
          <w:sz w:val="24"/>
          <w:szCs w:val="24"/>
        </w:rPr>
        <w:t xml:space="preserve"> </w:t>
      </w:r>
      <w:r w:rsidR="00403CFD">
        <w:rPr>
          <w:i/>
          <w:sz w:val="24"/>
          <w:szCs w:val="24"/>
        </w:rPr>
        <w:br/>
        <w:t xml:space="preserve">         </w:t>
      </w:r>
      <w:r w:rsidR="00CD6564">
        <w:rPr>
          <w:sz w:val="24"/>
          <w:szCs w:val="24"/>
        </w:rPr>
        <w:t xml:space="preserve"> [Thesis]. Maastricht</w:t>
      </w:r>
      <w:r w:rsidR="00CD6564" w:rsidRPr="00CD6564">
        <w:rPr>
          <w:sz w:val="24"/>
          <w:szCs w:val="24"/>
        </w:rPr>
        <w:t>: Datawyse</w:t>
      </w:r>
      <w:r w:rsidR="00CD6564">
        <w:rPr>
          <w:sz w:val="24"/>
          <w:szCs w:val="24"/>
        </w:rPr>
        <w:t>.</w:t>
      </w:r>
      <w:r w:rsidR="00CD6564">
        <w:rPr>
          <w:sz w:val="24"/>
          <w:szCs w:val="24"/>
        </w:rPr>
        <w:br/>
      </w:r>
      <w:r w:rsidR="00CD6564">
        <w:rPr>
          <w:sz w:val="24"/>
          <w:szCs w:val="24"/>
        </w:rPr>
        <w:br/>
      </w:r>
      <w:r w:rsidR="00CD6564">
        <w:rPr>
          <w:sz w:val="24"/>
          <w:szCs w:val="24"/>
        </w:rPr>
        <w:br/>
        <w:t xml:space="preserve">   3)  </w:t>
      </w:r>
      <w:r w:rsidR="00CD6564" w:rsidRPr="00CD6564">
        <w:rPr>
          <w:sz w:val="24"/>
          <w:szCs w:val="24"/>
        </w:rPr>
        <w:t>Vijf essays over Freud en de evolutiepsychiatrie</w:t>
      </w:r>
      <w:r w:rsidR="00CD6564">
        <w:rPr>
          <w:sz w:val="24"/>
          <w:szCs w:val="24"/>
        </w:rPr>
        <w:t>.</w:t>
      </w:r>
      <w:r w:rsidR="00CD6564">
        <w:rPr>
          <w:sz w:val="24"/>
          <w:szCs w:val="24"/>
        </w:rPr>
        <w:br/>
        <w:t xml:space="preserve">         Bron: Adriaens, P. (2006). </w:t>
      </w:r>
      <w:r w:rsidR="00CD6564" w:rsidRPr="00CD6564">
        <w:rPr>
          <w:i/>
          <w:sz w:val="24"/>
          <w:szCs w:val="24"/>
        </w:rPr>
        <w:t>Vijf essays over Freud en de evolutiepsychiatrie</w:t>
      </w:r>
      <w:r w:rsidR="00CD6564">
        <w:rPr>
          <w:i/>
          <w:sz w:val="24"/>
          <w:szCs w:val="24"/>
        </w:rPr>
        <w:t xml:space="preserve"> </w:t>
      </w:r>
      <w:r w:rsidR="00CD6564">
        <w:rPr>
          <w:i/>
          <w:sz w:val="24"/>
          <w:szCs w:val="24"/>
        </w:rPr>
        <w:br/>
        <w:t xml:space="preserve">         </w:t>
      </w:r>
      <w:r w:rsidR="00CD6564" w:rsidRPr="00CD6564">
        <w:rPr>
          <w:sz w:val="24"/>
          <w:szCs w:val="24"/>
        </w:rPr>
        <w:t>[</w:t>
      </w:r>
      <w:r w:rsidR="00CD6564">
        <w:rPr>
          <w:sz w:val="24"/>
          <w:szCs w:val="24"/>
        </w:rPr>
        <w:t>Thesis</w:t>
      </w:r>
      <w:r w:rsidR="00CD6564" w:rsidRPr="00CD6564">
        <w:rPr>
          <w:sz w:val="24"/>
          <w:szCs w:val="24"/>
        </w:rPr>
        <w:t>]</w:t>
      </w:r>
      <w:r w:rsidR="00CD6564">
        <w:rPr>
          <w:sz w:val="24"/>
          <w:szCs w:val="24"/>
        </w:rPr>
        <w:t xml:space="preserve">. </w:t>
      </w:r>
      <w:r w:rsidR="006D1DFD">
        <w:rPr>
          <w:sz w:val="24"/>
          <w:szCs w:val="24"/>
        </w:rPr>
        <w:t xml:space="preserve">Leuven: K.U.Leuven, </w:t>
      </w:r>
      <w:r w:rsidR="00CD6564" w:rsidRPr="00CD6564">
        <w:rPr>
          <w:sz w:val="24"/>
          <w:szCs w:val="24"/>
        </w:rPr>
        <w:t>Hoger instituut voor Wijsbegeerte</w:t>
      </w:r>
      <w:r w:rsidR="00CD6564">
        <w:rPr>
          <w:sz w:val="24"/>
          <w:szCs w:val="24"/>
        </w:rPr>
        <w:t>.</w:t>
      </w:r>
      <w:r w:rsidR="00470611" w:rsidRPr="00CD6564">
        <w:rPr>
          <w:i/>
          <w:sz w:val="24"/>
          <w:szCs w:val="24"/>
        </w:rPr>
        <w:br/>
      </w:r>
      <w:r w:rsidR="002E3E59">
        <w:rPr>
          <w:i/>
          <w:sz w:val="24"/>
          <w:szCs w:val="24"/>
        </w:rPr>
        <w:br/>
      </w:r>
      <w:r w:rsidR="002E3E59">
        <w:rPr>
          <w:i/>
          <w:sz w:val="24"/>
          <w:szCs w:val="24"/>
        </w:rPr>
        <w:br/>
      </w:r>
      <w:r w:rsidR="00CD6564">
        <w:rPr>
          <w:i/>
          <w:sz w:val="24"/>
          <w:szCs w:val="24"/>
        </w:rPr>
        <w:br/>
      </w:r>
      <w:r w:rsidR="00CD6564" w:rsidRPr="0082540A">
        <w:rPr>
          <w:rStyle w:val="Kop4Teken"/>
        </w:rPr>
        <w:t xml:space="preserve">    D) Onderzoeksliteratuur:</w:t>
      </w:r>
      <w:r w:rsidR="00CD6564" w:rsidRPr="0082540A">
        <w:rPr>
          <w:rStyle w:val="Kop4Teken"/>
        </w:rPr>
        <w:br/>
      </w:r>
      <w:r w:rsidR="00CD6564">
        <w:rPr>
          <w:i/>
          <w:sz w:val="24"/>
          <w:szCs w:val="24"/>
        </w:rPr>
        <w:br/>
      </w:r>
      <w:r w:rsidR="00CD6564">
        <w:rPr>
          <w:sz w:val="24"/>
          <w:szCs w:val="24"/>
        </w:rPr>
        <w:t xml:space="preserve">    </w:t>
      </w:r>
      <w:r w:rsidR="006765E2">
        <w:rPr>
          <w:sz w:val="24"/>
          <w:szCs w:val="24"/>
        </w:rPr>
        <w:t xml:space="preserve">    </w:t>
      </w:r>
      <w:r w:rsidR="00CD6564">
        <w:rPr>
          <w:sz w:val="24"/>
          <w:szCs w:val="24"/>
        </w:rPr>
        <w:t xml:space="preserve">Zoekterm: </w:t>
      </w:r>
      <w:r w:rsidR="006765E2">
        <w:rPr>
          <w:sz w:val="24"/>
          <w:szCs w:val="24"/>
        </w:rPr>
        <w:t>Psychiatrische instellingen</w:t>
      </w:r>
      <w:r w:rsidR="00E461CB">
        <w:rPr>
          <w:sz w:val="24"/>
          <w:szCs w:val="24"/>
        </w:rPr>
        <w:t>/ziekenhuizen</w:t>
      </w:r>
      <w:r w:rsidR="00CD6564">
        <w:rPr>
          <w:sz w:val="24"/>
          <w:szCs w:val="24"/>
        </w:rPr>
        <w:br/>
        <w:t xml:space="preserve">   </w:t>
      </w:r>
      <w:r w:rsidR="006765E2">
        <w:rPr>
          <w:sz w:val="24"/>
          <w:szCs w:val="24"/>
        </w:rPr>
        <w:t xml:space="preserve">    </w:t>
      </w:r>
      <w:r w:rsidR="00CD6564">
        <w:rPr>
          <w:sz w:val="24"/>
          <w:szCs w:val="24"/>
        </w:rPr>
        <w:t xml:space="preserve"> Vindplaats: Lirias</w:t>
      </w:r>
      <w:r w:rsidR="00CD6564">
        <w:rPr>
          <w:sz w:val="24"/>
          <w:szCs w:val="24"/>
        </w:rPr>
        <w:br/>
        <w:t xml:space="preserve">    </w:t>
      </w:r>
      <w:r w:rsidR="006765E2">
        <w:rPr>
          <w:sz w:val="24"/>
          <w:szCs w:val="24"/>
        </w:rPr>
        <w:t xml:space="preserve">    </w:t>
      </w:r>
      <w:r w:rsidR="00CD6564">
        <w:rPr>
          <w:sz w:val="24"/>
          <w:szCs w:val="24"/>
        </w:rPr>
        <w:t>Resultaten:</w:t>
      </w:r>
      <w:r w:rsidR="006765E2">
        <w:rPr>
          <w:sz w:val="24"/>
          <w:szCs w:val="24"/>
        </w:rPr>
        <w:t xml:space="preserve"> 5</w:t>
      </w:r>
      <w:r w:rsidR="00C04419">
        <w:rPr>
          <w:sz w:val="24"/>
          <w:szCs w:val="24"/>
        </w:rPr>
        <w:br/>
      </w:r>
    </w:p>
    <w:p w14:paraId="62FC5904" w14:textId="77777777" w:rsidR="003378A1" w:rsidRDefault="00C04419" w:rsidP="00E461CB">
      <w:pPr>
        <w:rPr>
          <w:sz w:val="24"/>
          <w:szCs w:val="24"/>
        </w:rPr>
      </w:pPr>
      <w:r w:rsidRPr="00C04419">
        <w:rPr>
          <w:sz w:val="24"/>
          <w:szCs w:val="24"/>
        </w:rPr>
        <w:t xml:space="preserve">  </w:t>
      </w:r>
      <w:r>
        <w:rPr>
          <w:sz w:val="24"/>
          <w:szCs w:val="24"/>
        </w:rPr>
        <w:t xml:space="preserve">  1) </w:t>
      </w:r>
      <w:r w:rsidR="006765E2" w:rsidRPr="006765E2">
        <w:rPr>
          <w:sz w:val="24"/>
          <w:szCs w:val="24"/>
        </w:rPr>
        <w:t>Repertorium van het historisch bezit van de katholieke psychiatrische instellingen in</w:t>
      </w:r>
      <w:r w:rsidR="006765E2">
        <w:rPr>
          <w:sz w:val="24"/>
          <w:szCs w:val="24"/>
        </w:rPr>
        <w:br/>
        <w:t xml:space="preserve">        </w:t>
      </w:r>
      <w:r w:rsidR="006765E2" w:rsidRPr="006765E2">
        <w:rPr>
          <w:sz w:val="24"/>
          <w:szCs w:val="24"/>
        </w:rPr>
        <w:t xml:space="preserve"> Vlaanderen</w:t>
      </w:r>
      <w:r w:rsidR="006765E2">
        <w:rPr>
          <w:sz w:val="24"/>
          <w:szCs w:val="24"/>
        </w:rPr>
        <w:t>.</w:t>
      </w:r>
      <w:r>
        <w:rPr>
          <w:sz w:val="24"/>
          <w:szCs w:val="24"/>
        </w:rPr>
        <w:br/>
        <w:t xml:space="preserve">    </w:t>
      </w:r>
      <w:r w:rsidR="006765E2">
        <w:rPr>
          <w:sz w:val="24"/>
          <w:szCs w:val="24"/>
        </w:rPr>
        <w:t xml:space="preserve">     Bron: Liegeois, A. (1984). </w:t>
      </w:r>
      <w:r w:rsidR="006765E2" w:rsidRPr="006765E2">
        <w:rPr>
          <w:sz w:val="24"/>
          <w:szCs w:val="24"/>
        </w:rPr>
        <w:t xml:space="preserve">Repertorium van het historisch bezit van de </w:t>
      </w:r>
      <w:r w:rsidR="006765E2">
        <w:rPr>
          <w:sz w:val="24"/>
          <w:szCs w:val="24"/>
        </w:rPr>
        <w:br/>
        <w:t xml:space="preserve">         </w:t>
      </w:r>
      <w:r w:rsidR="006765E2" w:rsidRPr="006765E2">
        <w:rPr>
          <w:sz w:val="24"/>
          <w:szCs w:val="24"/>
        </w:rPr>
        <w:t>katholieke psychiatrische instellingen in Vlaanderen</w:t>
      </w:r>
      <w:r w:rsidR="006765E2">
        <w:rPr>
          <w:sz w:val="24"/>
          <w:szCs w:val="24"/>
        </w:rPr>
        <w:t xml:space="preserve">. </w:t>
      </w:r>
      <w:r w:rsidR="006765E2">
        <w:rPr>
          <w:sz w:val="24"/>
          <w:szCs w:val="24"/>
        </w:rPr>
        <w:br/>
        <w:t xml:space="preserve">         </w:t>
      </w:r>
      <w:r w:rsidR="006765E2" w:rsidRPr="006765E2">
        <w:rPr>
          <w:i/>
          <w:sz w:val="24"/>
          <w:szCs w:val="24"/>
        </w:rPr>
        <w:t>Levensbescho</w:t>
      </w:r>
      <w:r w:rsidR="006765E2">
        <w:rPr>
          <w:i/>
          <w:sz w:val="24"/>
          <w:szCs w:val="24"/>
        </w:rPr>
        <w:t xml:space="preserve">uwing en </w:t>
      </w:r>
      <w:r w:rsidR="00E461CB">
        <w:rPr>
          <w:i/>
          <w:sz w:val="24"/>
          <w:szCs w:val="24"/>
        </w:rPr>
        <w:t>geestelijke gezondheid, volume 3,</w:t>
      </w:r>
      <w:r w:rsidR="006765E2">
        <w:rPr>
          <w:sz w:val="24"/>
          <w:szCs w:val="24"/>
        </w:rPr>
        <w:t xml:space="preserve"> </w:t>
      </w:r>
      <w:r w:rsidR="00E461CB">
        <w:rPr>
          <w:sz w:val="24"/>
          <w:szCs w:val="24"/>
        </w:rPr>
        <w:t>1 -194.</w:t>
      </w:r>
      <w:r w:rsidR="00E461CB">
        <w:rPr>
          <w:sz w:val="24"/>
          <w:szCs w:val="24"/>
        </w:rPr>
        <w:br/>
        <w:t xml:space="preserve">         Geraadpleegd via </w:t>
      </w:r>
      <w:r w:rsidR="0046245F">
        <w:fldChar w:fldCharType="begin"/>
      </w:r>
      <w:r w:rsidR="0046245F">
        <w:instrText xml:space="preserve"> HYPERLINK</w:instrText>
      </w:r>
      <w:r w:rsidR="0046245F">
        <w:instrText xml:space="preserve"> "https://lirias.kuleuven.be/" </w:instrText>
      </w:r>
      <w:r w:rsidR="0046245F">
        <w:fldChar w:fldCharType="separate"/>
      </w:r>
      <w:r w:rsidR="00E461CB" w:rsidRPr="00E461CB">
        <w:rPr>
          <w:rStyle w:val="Hyperlink"/>
          <w:sz w:val="24"/>
          <w:szCs w:val="24"/>
        </w:rPr>
        <w:t>https://lirias.kuleuven.be/</w:t>
      </w:r>
      <w:r w:rsidR="0046245F">
        <w:rPr>
          <w:rStyle w:val="Hyperlink"/>
          <w:sz w:val="24"/>
          <w:szCs w:val="24"/>
        </w:rPr>
        <w:fldChar w:fldCharType="end"/>
      </w:r>
      <w:r w:rsidR="00E461CB">
        <w:rPr>
          <w:sz w:val="24"/>
          <w:szCs w:val="24"/>
        </w:rPr>
        <w:br/>
      </w:r>
      <w:r w:rsidR="00E461CB">
        <w:rPr>
          <w:sz w:val="24"/>
          <w:szCs w:val="24"/>
        </w:rPr>
        <w:br/>
      </w:r>
      <w:r w:rsidR="00E461CB">
        <w:rPr>
          <w:sz w:val="24"/>
          <w:szCs w:val="24"/>
        </w:rPr>
        <w:br/>
        <w:t xml:space="preserve">    2) </w:t>
      </w:r>
      <w:r w:rsidR="00E461CB" w:rsidRPr="00E461CB">
        <w:rPr>
          <w:sz w:val="24"/>
          <w:szCs w:val="24"/>
        </w:rPr>
        <w:t>Beeldvorming rond psychiatrische instellingen : een opdrac</w:t>
      </w:r>
      <w:r w:rsidR="00E461CB">
        <w:rPr>
          <w:sz w:val="24"/>
          <w:szCs w:val="24"/>
        </w:rPr>
        <w:t>ht.</w:t>
      </w:r>
      <w:r w:rsidR="00E461CB">
        <w:rPr>
          <w:sz w:val="24"/>
          <w:szCs w:val="24"/>
        </w:rPr>
        <w:br/>
        <w:t xml:space="preserve">         Bron: Dobbelaere, K. (1985). </w:t>
      </w:r>
      <w:r w:rsidR="00E461CB" w:rsidRPr="00E461CB">
        <w:rPr>
          <w:sz w:val="24"/>
          <w:szCs w:val="24"/>
        </w:rPr>
        <w:t>Beeldvorming ro</w:t>
      </w:r>
      <w:r w:rsidR="00E461CB">
        <w:rPr>
          <w:sz w:val="24"/>
          <w:szCs w:val="24"/>
        </w:rPr>
        <w:t>nd psychiatrische instellingen:</w:t>
      </w:r>
      <w:r w:rsidR="00E461CB">
        <w:rPr>
          <w:sz w:val="24"/>
          <w:szCs w:val="24"/>
        </w:rPr>
        <w:br/>
      </w:r>
      <w:r w:rsidR="00E461CB">
        <w:rPr>
          <w:sz w:val="24"/>
          <w:szCs w:val="24"/>
        </w:rPr>
        <w:lastRenderedPageBreak/>
        <w:t xml:space="preserve">         </w:t>
      </w:r>
      <w:r w:rsidR="00E461CB" w:rsidRPr="00E461CB">
        <w:rPr>
          <w:sz w:val="24"/>
          <w:szCs w:val="24"/>
        </w:rPr>
        <w:t>een opdrac</w:t>
      </w:r>
      <w:r w:rsidR="00E461CB">
        <w:rPr>
          <w:sz w:val="24"/>
          <w:szCs w:val="24"/>
        </w:rPr>
        <w:t xml:space="preserve">t. </w:t>
      </w:r>
      <w:r w:rsidR="00E461CB" w:rsidRPr="00E461CB">
        <w:rPr>
          <w:i/>
          <w:sz w:val="24"/>
          <w:szCs w:val="24"/>
        </w:rPr>
        <w:t>Hospitalia</w:t>
      </w:r>
      <w:r w:rsidR="003F24E3">
        <w:rPr>
          <w:i/>
          <w:sz w:val="24"/>
          <w:szCs w:val="24"/>
        </w:rPr>
        <w:t>, 30</w:t>
      </w:r>
      <w:r w:rsidR="00E461CB">
        <w:rPr>
          <w:sz w:val="24"/>
          <w:szCs w:val="24"/>
        </w:rPr>
        <w:t xml:space="preserve">, 21-27. Geraadpleegd via </w:t>
      </w:r>
      <w:r w:rsidR="0046245F">
        <w:fldChar w:fldCharType="begin"/>
      </w:r>
      <w:r w:rsidR="0046245F">
        <w:instrText xml:space="preserve"> HYPERLINK "https://lirias.kuleuven.be/" </w:instrText>
      </w:r>
      <w:r w:rsidR="0046245F">
        <w:fldChar w:fldCharType="separate"/>
      </w:r>
      <w:r w:rsidR="00E461CB" w:rsidRPr="00E461CB">
        <w:rPr>
          <w:rStyle w:val="Hyperlink"/>
          <w:sz w:val="24"/>
          <w:szCs w:val="24"/>
        </w:rPr>
        <w:t>https://lirias.kuleuven.be/</w:t>
      </w:r>
      <w:r w:rsidR="0046245F">
        <w:rPr>
          <w:rStyle w:val="Hyperlink"/>
          <w:sz w:val="24"/>
          <w:szCs w:val="24"/>
        </w:rPr>
        <w:fldChar w:fldCharType="end"/>
      </w:r>
      <w:r w:rsidR="00E461CB">
        <w:rPr>
          <w:sz w:val="24"/>
          <w:szCs w:val="24"/>
        </w:rPr>
        <w:br/>
      </w:r>
      <w:r w:rsidR="00E461CB">
        <w:rPr>
          <w:sz w:val="24"/>
          <w:szCs w:val="24"/>
        </w:rPr>
        <w:br/>
      </w:r>
      <w:r w:rsidR="00E461CB">
        <w:rPr>
          <w:sz w:val="24"/>
          <w:szCs w:val="24"/>
        </w:rPr>
        <w:br/>
        <w:t xml:space="preserve">   3)  </w:t>
      </w:r>
      <w:r w:rsidR="005C6B9E" w:rsidRPr="005C6B9E">
        <w:rPr>
          <w:sz w:val="24"/>
          <w:szCs w:val="24"/>
        </w:rPr>
        <w:t xml:space="preserve">Juridische kanttekeningen bij behandelingsovereenkomsten in psychiatrische </w:t>
      </w:r>
      <w:r w:rsidR="005C6B9E">
        <w:rPr>
          <w:sz w:val="24"/>
          <w:szCs w:val="24"/>
        </w:rPr>
        <w:br/>
        <w:t xml:space="preserve">         </w:t>
      </w:r>
      <w:r w:rsidR="005C6B9E" w:rsidRPr="005C6B9E">
        <w:rPr>
          <w:sz w:val="24"/>
          <w:szCs w:val="24"/>
        </w:rPr>
        <w:t>ziekenhuizen</w:t>
      </w:r>
      <w:r w:rsidR="005C6B9E">
        <w:rPr>
          <w:sz w:val="24"/>
          <w:szCs w:val="24"/>
        </w:rPr>
        <w:t>.</w:t>
      </w:r>
      <w:r w:rsidR="005C6B9E">
        <w:rPr>
          <w:sz w:val="24"/>
          <w:szCs w:val="24"/>
        </w:rPr>
        <w:br/>
        <w:t xml:space="preserve">         Bron: Nys, H. (1986). Juridische kanttekeningen bij   </w:t>
      </w:r>
      <w:r w:rsidR="005C6B9E">
        <w:rPr>
          <w:sz w:val="24"/>
          <w:szCs w:val="24"/>
        </w:rPr>
        <w:br/>
        <w:t xml:space="preserve">         </w:t>
      </w:r>
      <w:r w:rsidR="005C6B9E" w:rsidRPr="005C6B9E">
        <w:rPr>
          <w:sz w:val="24"/>
          <w:szCs w:val="24"/>
        </w:rPr>
        <w:t>behandelingsovereenkomsten in psychiatrische ziekenhuizen</w:t>
      </w:r>
      <w:r w:rsidR="005C6B9E">
        <w:rPr>
          <w:sz w:val="24"/>
          <w:szCs w:val="24"/>
        </w:rPr>
        <w:t xml:space="preserve">. </w:t>
      </w:r>
      <w:r w:rsidR="005C6B9E" w:rsidRPr="005C6B9E">
        <w:rPr>
          <w:i/>
          <w:sz w:val="24"/>
          <w:szCs w:val="24"/>
        </w:rPr>
        <w:t>Informatie, Humanisering</w:t>
      </w:r>
      <w:r w:rsidR="005C6B9E" w:rsidRPr="005C6B9E">
        <w:rPr>
          <w:i/>
          <w:sz w:val="24"/>
          <w:szCs w:val="24"/>
        </w:rPr>
        <w:br/>
        <w:t xml:space="preserve">         en Pastoraal</w:t>
      </w:r>
      <w:r w:rsidR="003F24E3">
        <w:rPr>
          <w:i/>
          <w:sz w:val="24"/>
          <w:szCs w:val="24"/>
        </w:rPr>
        <w:t>, 7</w:t>
      </w:r>
      <w:r w:rsidR="005C6B9E" w:rsidRPr="005C6B9E">
        <w:rPr>
          <w:sz w:val="24"/>
          <w:szCs w:val="24"/>
        </w:rPr>
        <w:t>, 1-4. G</w:t>
      </w:r>
      <w:r w:rsidR="005C6B9E">
        <w:rPr>
          <w:sz w:val="24"/>
          <w:szCs w:val="24"/>
        </w:rPr>
        <w:t xml:space="preserve">eraadpleegd via </w:t>
      </w:r>
      <w:r w:rsidR="0046245F">
        <w:fldChar w:fldCharType="begin"/>
      </w:r>
      <w:r w:rsidR="0046245F">
        <w:instrText xml:space="preserve"> HYPERLINK "https://lirias.kuleuven.be/" </w:instrText>
      </w:r>
      <w:r w:rsidR="0046245F">
        <w:fldChar w:fldCharType="separate"/>
      </w:r>
      <w:r w:rsidR="005C6B9E" w:rsidRPr="005C6B9E">
        <w:rPr>
          <w:rStyle w:val="Hyperlink"/>
          <w:sz w:val="24"/>
          <w:szCs w:val="24"/>
        </w:rPr>
        <w:t>https://lirias.kuleuven.be/</w:t>
      </w:r>
      <w:r w:rsidR="0046245F">
        <w:rPr>
          <w:rStyle w:val="Hyperlink"/>
          <w:sz w:val="24"/>
          <w:szCs w:val="24"/>
        </w:rPr>
        <w:fldChar w:fldCharType="end"/>
      </w:r>
      <w:r w:rsidR="00917474">
        <w:br/>
      </w:r>
      <w:r w:rsidR="005C6B9E">
        <w:rPr>
          <w:sz w:val="24"/>
          <w:szCs w:val="24"/>
        </w:rPr>
        <w:br/>
      </w:r>
      <w:r w:rsidR="005C6B9E">
        <w:rPr>
          <w:sz w:val="24"/>
          <w:szCs w:val="24"/>
        </w:rPr>
        <w:br/>
      </w:r>
      <w:r w:rsidR="005C6B9E" w:rsidRPr="0082540A">
        <w:rPr>
          <w:rStyle w:val="Kop4Teken"/>
        </w:rPr>
        <w:t xml:space="preserve">   E) Digitale anderstalige bronnen:</w:t>
      </w:r>
      <w:r w:rsidR="005C6B9E" w:rsidRPr="0082540A">
        <w:rPr>
          <w:rStyle w:val="Kop4Teken"/>
        </w:rPr>
        <w:br/>
      </w:r>
      <w:r w:rsidR="005C6B9E">
        <w:rPr>
          <w:b/>
          <w:sz w:val="24"/>
          <w:szCs w:val="24"/>
        </w:rPr>
        <w:br/>
        <w:t xml:space="preserve">        </w:t>
      </w:r>
      <w:r w:rsidR="005C6B9E">
        <w:rPr>
          <w:sz w:val="24"/>
          <w:szCs w:val="24"/>
        </w:rPr>
        <w:t xml:space="preserve"> Zoekterm: </w:t>
      </w:r>
      <w:r w:rsidR="005C6B9E" w:rsidRPr="005C6B9E">
        <w:rPr>
          <w:sz w:val="24"/>
          <w:szCs w:val="24"/>
        </w:rPr>
        <w:t>Psychiatric institutions / hospitals</w:t>
      </w:r>
      <w:r w:rsidR="005C6B9E">
        <w:rPr>
          <w:sz w:val="24"/>
          <w:szCs w:val="24"/>
        </w:rPr>
        <w:br/>
        <w:t xml:space="preserve">         Vindplaats: Springerlink/ Web of Science</w:t>
      </w:r>
      <w:r w:rsidR="005C6B9E">
        <w:rPr>
          <w:sz w:val="24"/>
          <w:szCs w:val="24"/>
        </w:rPr>
        <w:br/>
        <w:t xml:space="preserve">         Resultaten: </w:t>
      </w:r>
      <w:r w:rsidR="00D1751E">
        <w:rPr>
          <w:sz w:val="24"/>
          <w:szCs w:val="24"/>
        </w:rPr>
        <w:t>Springerlink: 11,140/</w:t>
      </w:r>
      <w:r w:rsidR="003378A1">
        <w:rPr>
          <w:sz w:val="24"/>
          <w:szCs w:val="24"/>
        </w:rPr>
        <w:t xml:space="preserve"> ScienceDirect</w:t>
      </w:r>
      <w:r w:rsidR="00D1751E">
        <w:rPr>
          <w:sz w:val="24"/>
          <w:szCs w:val="24"/>
        </w:rPr>
        <w:t xml:space="preserve">: </w:t>
      </w:r>
      <w:r w:rsidR="003378A1">
        <w:rPr>
          <w:sz w:val="24"/>
          <w:szCs w:val="24"/>
        </w:rPr>
        <w:t xml:space="preserve"> 38,023</w:t>
      </w:r>
      <w:r w:rsidR="005C6B9E">
        <w:rPr>
          <w:sz w:val="24"/>
          <w:szCs w:val="24"/>
        </w:rPr>
        <w:br/>
      </w:r>
      <w:r w:rsidR="005C6B9E">
        <w:rPr>
          <w:sz w:val="24"/>
          <w:szCs w:val="24"/>
        </w:rPr>
        <w:br/>
      </w:r>
      <w:r w:rsidR="00D1751E">
        <w:rPr>
          <w:sz w:val="24"/>
          <w:szCs w:val="24"/>
        </w:rPr>
        <w:t xml:space="preserve">    1) </w:t>
      </w:r>
      <w:r w:rsidR="00D1751E" w:rsidRPr="00D1751E">
        <w:rPr>
          <w:sz w:val="24"/>
          <w:szCs w:val="24"/>
        </w:rPr>
        <w:t>Alcoholics in psychiatric institutions</w:t>
      </w:r>
      <w:r w:rsidR="00D1751E">
        <w:rPr>
          <w:sz w:val="24"/>
          <w:szCs w:val="24"/>
        </w:rPr>
        <w:t>.</w:t>
      </w:r>
      <w:r w:rsidR="00D1751E">
        <w:rPr>
          <w:sz w:val="24"/>
          <w:szCs w:val="24"/>
        </w:rPr>
        <w:br/>
        <w:t xml:space="preserve">         </w:t>
      </w:r>
      <w:proofErr w:type="spellStart"/>
      <w:r w:rsidR="00D1751E" w:rsidRPr="00CE3BAB">
        <w:rPr>
          <w:sz w:val="24"/>
          <w:szCs w:val="24"/>
          <w:lang w:val="en-US"/>
        </w:rPr>
        <w:t>Bron</w:t>
      </w:r>
      <w:proofErr w:type="spellEnd"/>
      <w:r w:rsidR="00D1751E" w:rsidRPr="00CE3BAB">
        <w:rPr>
          <w:sz w:val="24"/>
          <w:szCs w:val="24"/>
          <w:lang w:val="en-US"/>
        </w:rPr>
        <w:t xml:space="preserve">: </w:t>
      </w:r>
      <w:proofErr w:type="spellStart"/>
      <w:r w:rsidR="00D1751E" w:rsidRPr="00CE3BAB">
        <w:rPr>
          <w:sz w:val="24"/>
          <w:szCs w:val="24"/>
          <w:lang w:val="en-US"/>
        </w:rPr>
        <w:t>Munk</w:t>
      </w:r>
      <w:proofErr w:type="spellEnd"/>
      <w:r w:rsidR="00D1751E" w:rsidRPr="00CE3BAB">
        <w:rPr>
          <w:sz w:val="24"/>
          <w:szCs w:val="24"/>
          <w:lang w:val="en-US"/>
        </w:rPr>
        <w:t>-Jorgensen, P., Jorgenson</w:t>
      </w:r>
      <w:r w:rsidR="00F07866" w:rsidRPr="00CE3BAB">
        <w:rPr>
          <w:sz w:val="24"/>
          <w:szCs w:val="24"/>
          <w:lang w:val="en-US"/>
        </w:rPr>
        <w:t>, P. (1986).</w:t>
      </w:r>
      <w:r w:rsidR="00F07866" w:rsidRPr="00CE3BAB">
        <w:rPr>
          <w:sz w:val="24"/>
          <w:szCs w:val="24"/>
          <w:lang w:val="en-US"/>
        </w:rPr>
        <w:br/>
        <w:t xml:space="preserve">         </w:t>
      </w:r>
      <w:r w:rsidR="00D1751E" w:rsidRPr="00CE3BAB">
        <w:rPr>
          <w:sz w:val="24"/>
          <w:szCs w:val="24"/>
          <w:lang w:val="en-US"/>
        </w:rPr>
        <w:t>Alcoholics in psychiatric institutions</w:t>
      </w:r>
      <w:r w:rsidR="00F07866" w:rsidRPr="00CE3BAB">
        <w:rPr>
          <w:sz w:val="24"/>
          <w:szCs w:val="24"/>
          <w:lang w:val="en-US"/>
        </w:rPr>
        <w:t xml:space="preserve">. </w:t>
      </w:r>
      <w:proofErr w:type="spellStart"/>
      <w:r w:rsidR="003F1334">
        <w:rPr>
          <w:i/>
          <w:sz w:val="24"/>
          <w:szCs w:val="24"/>
          <w:lang w:val="en-US"/>
        </w:rPr>
        <w:t>Soc</w:t>
      </w:r>
      <w:proofErr w:type="spellEnd"/>
      <w:r w:rsidR="003F1334">
        <w:rPr>
          <w:i/>
          <w:sz w:val="24"/>
          <w:szCs w:val="24"/>
          <w:lang w:val="en-US"/>
        </w:rPr>
        <w:t xml:space="preserve"> Psychiatry, </w:t>
      </w:r>
      <w:r w:rsidR="00F07866" w:rsidRPr="006A59E5">
        <w:rPr>
          <w:i/>
          <w:sz w:val="24"/>
          <w:szCs w:val="24"/>
          <w:lang w:val="en-US"/>
        </w:rPr>
        <w:t>21</w:t>
      </w:r>
      <w:r w:rsidR="00F07866" w:rsidRPr="006A59E5">
        <w:rPr>
          <w:sz w:val="24"/>
          <w:szCs w:val="24"/>
          <w:lang w:val="en-US"/>
        </w:rPr>
        <w:t>, 146-151.</w:t>
      </w:r>
      <w:r w:rsidR="00F07866" w:rsidRPr="006A59E5">
        <w:rPr>
          <w:sz w:val="24"/>
          <w:szCs w:val="24"/>
          <w:lang w:val="en-US"/>
        </w:rPr>
        <w:br/>
        <w:t xml:space="preserve">         </w:t>
      </w:r>
      <w:r w:rsidR="006A59E5" w:rsidRPr="006A59E5">
        <w:rPr>
          <w:sz w:val="24"/>
          <w:szCs w:val="24"/>
          <w:lang w:val="en-GB"/>
        </w:rPr>
        <w:t>doi:10.1007/BF00582685</w:t>
      </w:r>
      <w:r w:rsidR="00F07866" w:rsidRPr="006A59E5">
        <w:rPr>
          <w:sz w:val="24"/>
          <w:szCs w:val="24"/>
          <w:lang w:val="en-US"/>
        </w:rPr>
        <w:br/>
      </w:r>
      <w:r w:rsidR="00F07866" w:rsidRPr="006A59E5">
        <w:rPr>
          <w:sz w:val="24"/>
          <w:szCs w:val="24"/>
          <w:lang w:val="en-US"/>
        </w:rPr>
        <w:br/>
      </w:r>
      <w:r w:rsidR="00F07866" w:rsidRPr="00E20B0C">
        <w:rPr>
          <w:sz w:val="24"/>
          <w:szCs w:val="24"/>
          <w:lang w:val="en-US"/>
        </w:rPr>
        <w:br/>
        <w:t xml:space="preserve">    2)</w:t>
      </w:r>
      <w:r w:rsidR="006A59E5" w:rsidRPr="00E20B0C">
        <w:rPr>
          <w:sz w:val="24"/>
          <w:szCs w:val="24"/>
          <w:lang w:val="en-US"/>
        </w:rPr>
        <w:t xml:space="preserve"> </w:t>
      </w:r>
      <w:r w:rsidR="006A59E5" w:rsidRPr="00CE3BAB">
        <w:rPr>
          <w:sz w:val="24"/>
          <w:szCs w:val="24"/>
          <w:lang w:val="en-US"/>
        </w:rPr>
        <w:t>Understanding psychiatric institutionalization: a conceptual review</w:t>
      </w:r>
      <w:r w:rsidR="006A59E5" w:rsidRPr="00E20B0C">
        <w:rPr>
          <w:sz w:val="24"/>
          <w:szCs w:val="24"/>
          <w:lang w:val="en-US"/>
        </w:rPr>
        <w:t>.</w:t>
      </w:r>
      <w:r w:rsidR="00F07866" w:rsidRPr="00E20B0C">
        <w:rPr>
          <w:sz w:val="24"/>
          <w:szCs w:val="24"/>
          <w:lang w:val="en-US"/>
        </w:rPr>
        <w:br/>
        <w:t xml:space="preserve">         </w:t>
      </w:r>
      <w:proofErr w:type="spellStart"/>
      <w:r w:rsidR="00F07866" w:rsidRPr="00E20B0C">
        <w:rPr>
          <w:sz w:val="24"/>
          <w:szCs w:val="24"/>
          <w:lang w:val="en-US"/>
        </w:rPr>
        <w:t>Bron</w:t>
      </w:r>
      <w:proofErr w:type="spellEnd"/>
      <w:r w:rsidR="00F07866" w:rsidRPr="00E20B0C">
        <w:rPr>
          <w:sz w:val="24"/>
          <w:szCs w:val="24"/>
          <w:lang w:val="en-US"/>
        </w:rPr>
        <w:t xml:space="preserve">: </w:t>
      </w:r>
      <w:r w:rsidR="006A59E5" w:rsidRPr="00E20B0C">
        <w:rPr>
          <w:sz w:val="24"/>
          <w:szCs w:val="24"/>
          <w:lang w:val="en-US"/>
        </w:rPr>
        <w:t xml:space="preserve">S Chow, W., </w:t>
      </w:r>
      <w:proofErr w:type="spellStart"/>
      <w:r w:rsidR="006A59E5" w:rsidRPr="00E20B0C">
        <w:rPr>
          <w:sz w:val="24"/>
          <w:szCs w:val="24"/>
          <w:lang w:val="en-US"/>
        </w:rPr>
        <w:t>Priebe</w:t>
      </w:r>
      <w:proofErr w:type="spellEnd"/>
      <w:r w:rsidR="006A59E5" w:rsidRPr="00E20B0C">
        <w:rPr>
          <w:sz w:val="24"/>
          <w:szCs w:val="24"/>
          <w:lang w:val="en-US"/>
        </w:rPr>
        <w:t>, S. (2013).</w:t>
      </w:r>
      <w:r w:rsidR="006A59E5" w:rsidRPr="00E20B0C">
        <w:rPr>
          <w:sz w:val="24"/>
          <w:szCs w:val="24"/>
          <w:lang w:val="en-US"/>
        </w:rPr>
        <w:br/>
        <w:t xml:space="preserve">         </w:t>
      </w:r>
      <w:r w:rsidR="006A59E5" w:rsidRPr="00CE3BAB">
        <w:rPr>
          <w:sz w:val="24"/>
          <w:szCs w:val="24"/>
          <w:lang w:val="en-US"/>
        </w:rPr>
        <w:t>Understanding psychiatric institutionalization: a conceptual review.</w:t>
      </w:r>
      <w:r w:rsidR="006A59E5" w:rsidRPr="00CE3BAB">
        <w:rPr>
          <w:sz w:val="24"/>
          <w:szCs w:val="24"/>
          <w:lang w:val="en-US"/>
        </w:rPr>
        <w:br/>
        <w:t xml:space="preserve">         </w:t>
      </w:r>
      <w:r w:rsidR="006A59E5" w:rsidRPr="00CE3BAB">
        <w:rPr>
          <w:i/>
          <w:sz w:val="24"/>
          <w:szCs w:val="24"/>
          <w:lang w:val="en-US"/>
        </w:rPr>
        <w:t>BMC Psychiatry</w:t>
      </w:r>
      <w:r w:rsidR="00E37573">
        <w:rPr>
          <w:i/>
          <w:sz w:val="24"/>
          <w:szCs w:val="24"/>
          <w:lang w:val="en-US"/>
        </w:rPr>
        <w:t xml:space="preserve">, </w:t>
      </w:r>
      <w:proofErr w:type="spellStart"/>
      <w:r w:rsidR="00E37573">
        <w:rPr>
          <w:i/>
          <w:sz w:val="24"/>
          <w:szCs w:val="24"/>
          <w:lang w:val="en-US"/>
        </w:rPr>
        <w:t>zj</w:t>
      </w:r>
      <w:proofErr w:type="spellEnd"/>
      <w:r w:rsidR="00E37573">
        <w:rPr>
          <w:i/>
          <w:sz w:val="24"/>
          <w:szCs w:val="24"/>
          <w:lang w:val="en-US"/>
        </w:rPr>
        <w:t>,</w:t>
      </w:r>
      <w:r w:rsidR="0025272F">
        <w:rPr>
          <w:color w:val="FF0000"/>
          <w:sz w:val="24"/>
          <w:szCs w:val="24"/>
          <w:lang w:val="en-US"/>
        </w:rPr>
        <w:t xml:space="preserve"> </w:t>
      </w:r>
      <w:r w:rsidR="00E20B0C" w:rsidRPr="00CE3BAB">
        <w:rPr>
          <w:sz w:val="24"/>
          <w:szCs w:val="24"/>
          <w:lang w:val="en-US"/>
        </w:rPr>
        <w:t xml:space="preserve">1-14. </w:t>
      </w:r>
      <w:r w:rsidR="006A59E5" w:rsidRPr="00E20B0C">
        <w:rPr>
          <w:sz w:val="24"/>
          <w:szCs w:val="24"/>
          <w:lang w:val="en-GB"/>
        </w:rPr>
        <w:t>doi:10.1186/1471-244X-13-169</w:t>
      </w:r>
      <w:r w:rsidR="00E20B0C">
        <w:rPr>
          <w:sz w:val="24"/>
          <w:szCs w:val="24"/>
          <w:lang w:val="en-US"/>
        </w:rPr>
        <w:br/>
      </w:r>
      <w:r w:rsidR="00E20B0C">
        <w:rPr>
          <w:sz w:val="24"/>
          <w:szCs w:val="24"/>
          <w:lang w:val="en-US"/>
        </w:rPr>
        <w:br/>
      </w:r>
      <w:r w:rsidR="00E20B0C">
        <w:rPr>
          <w:sz w:val="24"/>
          <w:szCs w:val="24"/>
          <w:lang w:val="en-US"/>
        </w:rPr>
        <w:br/>
        <w:t xml:space="preserve">    3) </w:t>
      </w:r>
      <w:r w:rsidR="003378A1" w:rsidRPr="003378A1">
        <w:rPr>
          <w:sz w:val="24"/>
          <w:szCs w:val="24"/>
          <w:lang w:val="en-US"/>
        </w:rPr>
        <w:t>Sexuality in psychiatric institutions: Initiating some ethical reflections.</w:t>
      </w:r>
      <w:r w:rsidR="003378A1" w:rsidRPr="003378A1">
        <w:rPr>
          <w:sz w:val="24"/>
          <w:szCs w:val="24"/>
          <w:lang w:val="en-US"/>
        </w:rPr>
        <w:br/>
        <w:t xml:space="preserve">         </w:t>
      </w:r>
      <w:proofErr w:type="spellStart"/>
      <w:r w:rsidR="003F1334">
        <w:rPr>
          <w:sz w:val="24"/>
          <w:szCs w:val="24"/>
          <w:lang w:val="en-US"/>
        </w:rPr>
        <w:t>Bron</w:t>
      </w:r>
      <w:proofErr w:type="spellEnd"/>
      <w:r w:rsidR="003378A1" w:rsidRPr="00CE3BAB">
        <w:rPr>
          <w:sz w:val="24"/>
          <w:szCs w:val="24"/>
          <w:lang w:val="en-US"/>
        </w:rPr>
        <w:t xml:space="preserve">: </w:t>
      </w:r>
      <w:proofErr w:type="spellStart"/>
      <w:r w:rsidR="003378A1" w:rsidRPr="00CE3BAB">
        <w:rPr>
          <w:sz w:val="24"/>
          <w:szCs w:val="24"/>
          <w:lang w:val="en-US"/>
        </w:rPr>
        <w:t>Deshays</w:t>
      </w:r>
      <w:proofErr w:type="spellEnd"/>
      <w:r w:rsidR="003378A1" w:rsidRPr="00CE3BAB">
        <w:rPr>
          <w:sz w:val="24"/>
          <w:szCs w:val="24"/>
          <w:lang w:val="en-US"/>
        </w:rPr>
        <w:t>, C. (2016).</w:t>
      </w:r>
      <w:r w:rsidR="003378A1" w:rsidRPr="00CE3BAB">
        <w:rPr>
          <w:sz w:val="24"/>
          <w:szCs w:val="24"/>
          <w:lang w:val="en-US"/>
        </w:rPr>
        <w:br/>
        <w:t xml:space="preserve">         </w:t>
      </w:r>
      <w:proofErr w:type="spellStart"/>
      <w:r w:rsidR="003378A1" w:rsidRPr="0082540A">
        <w:rPr>
          <w:sz w:val="24"/>
          <w:szCs w:val="24"/>
          <w:lang w:val="fr-BE"/>
        </w:rPr>
        <w:t>Sexuality</w:t>
      </w:r>
      <w:proofErr w:type="spellEnd"/>
      <w:r w:rsidR="003378A1" w:rsidRPr="0082540A">
        <w:rPr>
          <w:sz w:val="24"/>
          <w:szCs w:val="24"/>
          <w:lang w:val="fr-BE"/>
        </w:rPr>
        <w:t xml:space="preserve"> in </w:t>
      </w:r>
      <w:proofErr w:type="spellStart"/>
      <w:r w:rsidR="003378A1" w:rsidRPr="0082540A">
        <w:rPr>
          <w:sz w:val="24"/>
          <w:szCs w:val="24"/>
          <w:lang w:val="fr-BE"/>
        </w:rPr>
        <w:t>psychiatric</w:t>
      </w:r>
      <w:proofErr w:type="spellEnd"/>
      <w:r w:rsidR="003378A1" w:rsidRPr="0082540A">
        <w:rPr>
          <w:sz w:val="24"/>
          <w:szCs w:val="24"/>
          <w:lang w:val="fr-BE"/>
        </w:rPr>
        <w:t xml:space="preserve"> institutions: </w:t>
      </w:r>
      <w:proofErr w:type="spellStart"/>
      <w:r w:rsidR="003378A1" w:rsidRPr="0082540A">
        <w:rPr>
          <w:sz w:val="24"/>
          <w:szCs w:val="24"/>
          <w:lang w:val="fr-BE"/>
        </w:rPr>
        <w:t>Initiating</w:t>
      </w:r>
      <w:proofErr w:type="spellEnd"/>
      <w:r w:rsidR="003378A1" w:rsidRPr="0082540A">
        <w:rPr>
          <w:sz w:val="24"/>
          <w:szCs w:val="24"/>
          <w:lang w:val="fr-BE"/>
        </w:rPr>
        <w:t xml:space="preserve"> </w:t>
      </w:r>
      <w:proofErr w:type="spellStart"/>
      <w:r w:rsidR="003378A1" w:rsidRPr="0082540A">
        <w:rPr>
          <w:sz w:val="24"/>
          <w:szCs w:val="24"/>
          <w:lang w:val="fr-BE"/>
        </w:rPr>
        <w:t>some</w:t>
      </w:r>
      <w:proofErr w:type="spellEnd"/>
      <w:r w:rsidR="003378A1" w:rsidRPr="0082540A">
        <w:rPr>
          <w:sz w:val="24"/>
          <w:szCs w:val="24"/>
          <w:lang w:val="fr-BE"/>
        </w:rPr>
        <w:t xml:space="preserve"> </w:t>
      </w:r>
      <w:proofErr w:type="spellStart"/>
      <w:r w:rsidR="003378A1" w:rsidRPr="0082540A">
        <w:rPr>
          <w:sz w:val="24"/>
          <w:szCs w:val="24"/>
          <w:lang w:val="fr-BE"/>
        </w:rPr>
        <w:t>ethical</w:t>
      </w:r>
      <w:proofErr w:type="spellEnd"/>
      <w:r w:rsidR="003378A1" w:rsidRPr="0082540A">
        <w:rPr>
          <w:sz w:val="24"/>
          <w:szCs w:val="24"/>
          <w:lang w:val="fr-BE"/>
        </w:rPr>
        <w:t xml:space="preserve"> </w:t>
      </w:r>
      <w:proofErr w:type="spellStart"/>
      <w:r w:rsidR="003378A1" w:rsidRPr="0082540A">
        <w:rPr>
          <w:sz w:val="24"/>
          <w:szCs w:val="24"/>
          <w:lang w:val="fr-BE"/>
        </w:rPr>
        <w:t>reflections</w:t>
      </w:r>
      <w:proofErr w:type="spellEnd"/>
      <w:r w:rsidR="003378A1" w:rsidRPr="0082540A">
        <w:rPr>
          <w:sz w:val="24"/>
          <w:szCs w:val="24"/>
          <w:lang w:val="fr-BE"/>
        </w:rPr>
        <w:t>.</w:t>
      </w:r>
      <w:r w:rsidR="003378A1" w:rsidRPr="0082540A">
        <w:rPr>
          <w:sz w:val="24"/>
          <w:szCs w:val="24"/>
          <w:lang w:val="fr-BE"/>
        </w:rPr>
        <w:br/>
        <w:t xml:space="preserve">         </w:t>
      </w:r>
      <w:r w:rsidR="003378A1">
        <w:rPr>
          <w:i/>
          <w:sz w:val="24"/>
          <w:szCs w:val="24"/>
        </w:rPr>
        <w:t xml:space="preserve">Sexologies, </w:t>
      </w:r>
      <w:r w:rsidR="003378A1" w:rsidRPr="003378A1">
        <w:rPr>
          <w:sz w:val="24"/>
          <w:szCs w:val="24"/>
        </w:rPr>
        <w:t>(25)</w:t>
      </w:r>
      <w:r w:rsidR="003378A1">
        <w:rPr>
          <w:sz w:val="24"/>
          <w:szCs w:val="24"/>
        </w:rPr>
        <w:t xml:space="preserve">, 114-121. </w:t>
      </w:r>
      <w:r w:rsidR="003378A1" w:rsidRPr="00E37573">
        <w:rPr>
          <w:sz w:val="24"/>
          <w:szCs w:val="24"/>
        </w:rPr>
        <w:t>http://dx.doi.org/10.1016/j.sexol.2016.05.005</w:t>
      </w:r>
      <w:r w:rsidR="005C6B9E" w:rsidRPr="003378A1">
        <w:rPr>
          <w:color w:val="FF0000"/>
          <w:sz w:val="24"/>
          <w:szCs w:val="24"/>
        </w:rPr>
        <w:br/>
      </w:r>
      <w:r w:rsidR="005C6B9E" w:rsidRPr="003378A1">
        <w:rPr>
          <w:sz w:val="24"/>
          <w:szCs w:val="24"/>
        </w:rPr>
        <w:t xml:space="preserve">       </w:t>
      </w:r>
      <w:r w:rsidR="003378A1">
        <w:rPr>
          <w:sz w:val="24"/>
          <w:szCs w:val="24"/>
        </w:rPr>
        <w:br/>
      </w:r>
    </w:p>
    <w:p w14:paraId="05EFCF7D" w14:textId="77777777" w:rsidR="007B2671" w:rsidRDefault="003378A1" w:rsidP="003F1334">
      <w:pPr>
        <w:rPr>
          <w:sz w:val="24"/>
          <w:szCs w:val="24"/>
        </w:rPr>
      </w:pPr>
      <w:r w:rsidRPr="0082540A">
        <w:rPr>
          <w:rStyle w:val="Kop4Teken"/>
        </w:rPr>
        <w:t xml:space="preserve">  </w:t>
      </w:r>
      <w:r w:rsidR="00443431" w:rsidRPr="0082540A">
        <w:rPr>
          <w:rStyle w:val="Kop4Teken"/>
        </w:rPr>
        <w:t xml:space="preserve">  </w:t>
      </w:r>
      <w:r w:rsidRPr="0082540A">
        <w:rPr>
          <w:rStyle w:val="Kop4Teken"/>
        </w:rPr>
        <w:t xml:space="preserve"> F) Artikels uit kranten, week -of maandbladen, magazines:</w:t>
      </w:r>
      <w:r w:rsidRPr="0082540A">
        <w:rPr>
          <w:rStyle w:val="Kop4Teken"/>
        </w:rPr>
        <w:br/>
      </w:r>
      <w:r>
        <w:rPr>
          <w:b/>
          <w:sz w:val="24"/>
          <w:szCs w:val="24"/>
        </w:rPr>
        <w:t xml:space="preserve">    </w:t>
      </w:r>
      <w:r>
        <w:rPr>
          <w:b/>
          <w:sz w:val="24"/>
          <w:szCs w:val="24"/>
        </w:rPr>
        <w:br/>
        <w:t xml:space="preserve">    </w:t>
      </w:r>
      <w:r w:rsidR="00443431">
        <w:rPr>
          <w:b/>
          <w:sz w:val="24"/>
          <w:szCs w:val="24"/>
        </w:rPr>
        <w:t xml:space="preserve">     </w:t>
      </w:r>
      <w:r>
        <w:rPr>
          <w:sz w:val="24"/>
          <w:szCs w:val="24"/>
        </w:rPr>
        <w:t xml:space="preserve">Zoekterm: </w:t>
      </w:r>
      <w:r w:rsidR="00443431">
        <w:rPr>
          <w:sz w:val="24"/>
          <w:szCs w:val="24"/>
        </w:rPr>
        <w:t>Psychische begeleiding</w:t>
      </w:r>
      <w:r w:rsidR="00443431">
        <w:rPr>
          <w:sz w:val="24"/>
          <w:szCs w:val="24"/>
        </w:rPr>
        <w:br/>
        <w:t xml:space="preserve">         Vindplaats: Gopress academic</w:t>
      </w:r>
      <w:r w:rsidR="00443431">
        <w:rPr>
          <w:sz w:val="24"/>
          <w:szCs w:val="24"/>
        </w:rPr>
        <w:br/>
        <w:t xml:space="preserve">         Resultaten: </w:t>
      </w:r>
      <w:r w:rsidR="004B7DD4">
        <w:rPr>
          <w:sz w:val="24"/>
          <w:szCs w:val="24"/>
        </w:rPr>
        <w:t>2452</w:t>
      </w:r>
      <w:r w:rsidR="00443431">
        <w:rPr>
          <w:sz w:val="24"/>
          <w:szCs w:val="24"/>
        </w:rPr>
        <w:br/>
      </w:r>
      <w:r w:rsidR="00443431">
        <w:rPr>
          <w:sz w:val="24"/>
          <w:szCs w:val="24"/>
        </w:rPr>
        <w:br/>
      </w:r>
      <w:r w:rsidR="00443431" w:rsidRPr="00AC4CC7">
        <w:rPr>
          <w:sz w:val="24"/>
          <w:szCs w:val="24"/>
        </w:rPr>
        <w:br/>
        <w:t xml:space="preserve">      1) </w:t>
      </w:r>
      <w:r w:rsidR="00AC4CC7" w:rsidRPr="00AC4CC7">
        <w:rPr>
          <w:rFonts w:ascii="Calibri" w:hAnsi="Calibri" w:cs="Calibri"/>
          <w:bCs/>
          <w:kern w:val="36"/>
          <w:sz w:val="24"/>
          <w:szCs w:val="24"/>
        </w:rPr>
        <w:t>Eindelijk hulpcentra voor verkrachte vrouwen.</w:t>
      </w:r>
      <w:r w:rsidR="00AC4CC7" w:rsidRPr="00AC4CC7">
        <w:rPr>
          <w:rFonts w:ascii="Calibri" w:hAnsi="Calibri" w:cs="Calibri"/>
          <w:bCs/>
          <w:kern w:val="36"/>
          <w:sz w:val="24"/>
          <w:szCs w:val="24"/>
        </w:rPr>
        <w:br/>
      </w:r>
      <w:r w:rsidR="004B7DD4" w:rsidRPr="00AC4CC7">
        <w:rPr>
          <w:sz w:val="24"/>
          <w:szCs w:val="24"/>
        </w:rPr>
        <w:t xml:space="preserve">            Bron:</w:t>
      </w:r>
      <w:r w:rsidR="00AC4CC7" w:rsidRPr="00AC4CC7">
        <w:rPr>
          <w:sz w:val="24"/>
          <w:szCs w:val="24"/>
        </w:rPr>
        <w:t xml:space="preserve"> Delrue, E. </w:t>
      </w:r>
      <w:r w:rsidR="009A1582">
        <w:rPr>
          <w:sz w:val="24"/>
          <w:szCs w:val="24"/>
        </w:rPr>
        <w:t>(23,09,2016</w:t>
      </w:r>
      <w:r w:rsidR="004B7DD4" w:rsidRPr="00AC4CC7">
        <w:rPr>
          <w:sz w:val="24"/>
          <w:szCs w:val="24"/>
        </w:rPr>
        <w:t xml:space="preserve">). </w:t>
      </w:r>
      <w:r w:rsidR="00AC4CC7" w:rsidRPr="00AC4CC7">
        <w:rPr>
          <w:rFonts w:ascii="Calibri" w:hAnsi="Calibri" w:cs="Calibri"/>
          <w:bCs/>
          <w:kern w:val="36"/>
          <w:sz w:val="24"/>
          <w:szCs w:val="24"/>
        </w:rPr>
        <w:t>Einde</w:t>
      </w:r>
      <w:r w:rsidR="009A1582">
        <w:rPr>
          <w:rFonts w:ascii="Calibri" w:hAnsi="Calibri" w:cs="Calibri"/>
          <w:bCs/>
          <w:kern w:val="36"/>
          <w:sz w:val="24"/>
          <w:szCs w:val="24"/>
        </w:rPr>
        <w:t>lijk hulpcentra voor verkrachte</w:t>
      </w:r>
      <w:r w:rsidR="009A1582">
        <w:rPr>
          <w:rFonts w:ascii="Calibri" w:hAnsi="Calibri" w:cs="Calibri"/>
          <w:bCs/>
          <w:kern w:val="36"/>
          <w:sz w:val="24"/>
          <w:szCs w:val="24"/>
        </w:rPr>
        <w:br/>
        <w:t xml:space="preserve">            </w:t>
      </w:r>
      <w:r w:rsidR="00AC4CC7" w:rsidRPr="00AC4CC7">
        <w:rPr>
          <w:rFonts w:ascii="Calibri" w:hAnsi="Calibri" w:cs="Calibri"/>
          <w:bCs/>
          <w:kern w:val="36"/>
          <w:sz w:val="24"/>
          <w:szCs w:val="24"/>
        </w:rPr>
        <w:t>vrouwen.</w:t>
      </w:r>
      <w:r w:rsidR="00AC4CC7" w:rsidRPr="00AC4CC7">
        <w:rPr>
          <w:rFonts w:ascii="Calibri" w:hAnsi="Calibri" w:cs="Calibri"/>
          <w:bCs/>
          <w:i/>
          <w:kern w:val="36"/>
          <w:sz w:val="24"/>
          <w:szCs w:val="24"/>
        </w:rPr>
        <w:t xml:space="preserve">De Morgen. </w:t>
      </w:r>
      <w:r w:rsidR="00AC4CC7" w:rsidRPr="00AC4CC7">
        <w:rPr>
          <w:rFonts w:ascii="Calibri" w:hAnsi="Calibri" w:cs="Calibri"/>
          <w:bCs/>
          <w:kern w:val="36"/>
          <w:sz w:val="24"/>
          <w:szCs w:val="24"/>
        </w:rPr>
        <w:t xml:space="preserve">Geraadpleegd via </w:t>
      </w:r>
      <w:r w:rsidR="0046245F">
        <w:fldChar w:fldCharType="begin"/>
      </w:r>
      <w:r w:rsidR="0046245F">
        <w:instrText xml:space="preserve"> HYPERLINK "http://www.demorgen.be/" </w:instrText>
      </w:r>
      <w:r w:rsidR="0046245F">
        <w:fldChar w:fldCharType="separate"/>
      </w:r>
      <w:r w:rsidR="00AC4CC7" w:rsidRPr="00AC4CC7">
        <w:rPr>
          <w:rStyle w:val="Hyperlink"/>
          <w:rFonts w:ascii="Calibri" w:hAnsi="Calibri" w:cs="Calibri"/>
          <w:bCs/>
          <w:kern w:val="36"/>
          <w:sz w:val="24"/>
          <w:szCs w:val="24"/>
        </w:rPr>
        <w:t>http://www.demorgen.be/</w:t>
      </w:r>
      <w:r w:rsidR="0046245F">
        <w:rPr>
          <w:rStyle w:val="Hyperlink"/>
          <w:rFonts w:ascii="Calibri" w:hAnsi="Calibri" w:cs="Calibri"/>
          <w:bCs/>
          <w:kern w:val="36"/>
          <w:sz w:val="24"/>
          <w:szCs w:val="24"/>
        </w:rPr>
        <w:fldChar w:fldCharType="end"/>
      </w:r>
      <w:r w:rsidR="004B7DD4">
        <w:rPr>
          <w:sz w:val="24"/>
          <w:szCs w:val="24"/>
        </w:rPr>
        <w:br/>
      </w:r>
      <w:r w:rsidR="003F1334">
        <w:rPr>
          <w:sz w:val="24"/>
          <w:szCs w:val="24"/>
        </w:rPr>
        <w:lastRenderedPageBreak/>
        <w:br/>
      </w:r>
      <w:r w:rsidR="004B7DD4">
        <w:rPr>
          <w:sz w:val="24"/>
          <w:szCs w:val="24"/>
        </w:rPr>
        <w:br/>
        <w:t xml:space="preserve">      2) “Eerst dak boven hoofd, dan begeleiding”</w:t>
      </w:r>
      <w:r w:rsidR="004B7DD4">
        <w:rPr>
          <w:sz w:val="24"/>
          <w:szCs w:val="24"/>
        </w:rPr>
        <w:br/>
        <w:t xml:space="preserve">            Bron: </w:t>
      </w:r>
      <w:r w:rsidR="00AC4CC7">
        <w:rPr>
          <w:sz w:val="24"/>
          <w:szCs w:val="24"/>
        </w:rPr>
        <w:t xml:space="preserve">Truyts, P. (01,10,2016). “Eerst dak boven het hoofd, dan </w:t>
      </w:r>
      <w:r w:rsidR="00AC4CC7">
        <w:rPr>
          <w:sz w:val="24"/>
          <w:szCs w:val="24"/>
        </w:rPr>
        <w:br/>
        <w:t xml:space="preserve">            begeleiding”. </w:t>
      </w:r>
      <w:r w:rsidR="00AC4CC7" w:rsidRPr="00AC4CC7">
        <w:rPr>
          <w:i/>
          <w:sz w:val="24"/>
          <w:szCs w:val="24"/>
        </w:rPr>
        <w:t>Het Laatste Nieuws</w:t>
      </w:r>
      <w:r w:rsidR="00AC4CC7">
        <w:rPr>
          <w:sz w:val="24"/>
          <w:szCs w:val="24"/>
        </w:rPr>
        <w:t xml:space="preserve">. Geraadpleegd via </w:t>
      </w:r>
      <w:r w:rsidR="0046245F">
        <w:fldChar w:fldCharType="begin"/>
      </w:r>
      <w:r w:rsidR="0046245F">
        <w:instrText xml:space="preserve"> HYPERLINK "http://www.hln.be/" </w:instrText>
      </w:r>
      <w:r w:rsidR="0046245F">
        <w:fldChar w:fldCharType="separate"/>
      </w:r>
      <w:r w:rsidR="00AC4CC7" w:rsidRPr="00AC4CC7">
        <w:rPr>
          <w:rStyle w:val="Hyperlink"/>
          <w:sz w:val="24"/>
          <w:szCs w:val="24"/>
        </w:rPr>
        <w:t>http://www.hln.be/</w:t>
      </w:r>
      <w:r w:rsidR="0046245F">
        <w:rPr>
          <w:rStyle w:val="Hyperlink"/>
          <w:sz w:val="24"/>
          <w:szCs w:val="24"/>
        </w:rPr>
        <w:fldChar w:fldCharType="end"/>
      </w:r>
      <w:r w:rsidR="00AC4CC7">
        <w:rPr>
          <w:sz w:val="24"/>
          <w:szCs w:val="24"/>
        </w:rPr>
        <w:br/>
      </w:r>
      <w:r w:rsidR="00AC4CC7">
        <w:rPr>
          <w:sz w:val="24"/>
          <w:szCs w:val="24"/>
        </w:rPr>
        <w:br/>
      </w:r>
      <w:r w:rsidR="003F1334">
        <w:rPr>
          <w:sz w:val="24"/>
          <w:szCs w:val="24"/>
        </w:rPr>
        <w:br/>
      </w:r>
      <w:r w:rsidR="00AC4CC7" w:rsidRPr="009A1582">
        <w:rPr>
          <w:sz w:val="24"/>
          <w:szCs w:val="24"/>
        </w:rPr>
        <w:br/>
        <w:t xml:space="preserve">     3) Pleidooi voor psychologische autopsie.</w:t>
      </w:r>
      <w:r w:rsidR="00AC4CC7" w:rsidRPr="009A1582">
        <w:rPr>
          <w:sz w:val="24"/>
          <w:szCs w:val="24"/>
        </w:rPr>
        <w:br/>
        <w:t xml:space="preserve">           Bron: </w:t>
      </w:r>
      <w:r w:rsidR="009A1582">
        <w:rPr>
          <w:sz w:val="24"/>
          <w:szCs w:val="24"/>
        </w:rPr>
        <w:t>Mudde, T. (17,09,2016). Pleidooi voor psychologische autopsie.</w:t>
      </w:r>
      <w:r w:rsidR="009A1582">
        <w:rPr>
          <w:sz w:val="24"/>
          <w:szCs w:val="24"/>
        </w:rPr>
        <w:br/>
        <w:t xml:space="preserve">           </w:t>
      </w:r>
      <w:r w:rsidR="009A1582">
        <w:rPr>
          <w:i/>
          <w:sz w:val="24"/>
          <w:szCs w:val="24"/>
        </w:rPr>
        <w:t xml:space="preserve">De Volkskrant. </w:t>
      </w:r>
      <w:r w:rsidR="009A1582">
        <w:rPr>
          <w:sz w:val="24"/>
          <w:szCs w:val="24"/>
        </w:rPr>
        <w:t xml:space="preserve">Geraadpleegd via </w:t>
      </w:r>
      <w:r w:rsidR="0046245F">
        <w:fldChar w:fldCharType="begin"/>
      </w:r>
      <w:r w:rsidR="0046245F">
        <w:instrText xml:space="preserve"> HYPERLINK "http://www.volkskrant.nl/" </w:instrText>
      </w:r>
      <w:r w:rsidR="0046245F">
        <w:fldChar w:fldCharType="separate"/>
      </w:r>
      <w:r w:rsidR="009A1582" w:rsidRPr="009A1582">
        <w:rPr>
          <w:rStyle w:val="Hyperlink"/>
          <w:sz w:val="24"/>
          <w:szCs w:val="24"/>
        </w:rPr>
        <w:t>http://www.volkskrant.nl/</w:t>
      </w:r>
      <w:r w:rsidR="0046245F">
        <w:rPr>
          <w:rStyle w:val="Hyperlink"/>
          <w:sz w:val="24"/>
          <w:szCs w:val="24"/>
        </w:rPr>
        <w:fldChar w:fldCharType="end"/>
      </w:r>
      <w:r w:rsidR="00443431" w:rsidRPr="009A1582">
        <w:rPr>
          <w:sz w:val="24"/>
          <w:szCs w:val="24"/>
        </w:rPr>
        <w:br/>
      </w:r>
      <w:r w:rsidR="003F1334">
        <w:rPr>
          <w:sz w:val="24"/>
          <w:szCs w:val="24"/>
        </w:rPr>
        <w:br/>
      </w:r>
      <w:r w:rsidR="009A1582">
        <w:rPr>
          <w:sz w:val="24"/>
          <w:szCs w:val="24"/>
        </w:rPr>
        <w:br/>
      </w:r>
      <w:r w:rsidR="009A1582">
        <w:rPr>
          <w:sz w:val="24"/>
          <w:szCs w:val="24"/>
        </w:rPr>
        <w:br/>
      </w:r>
      <w:r w:rsidR="009A1582" w:rsidRPr="0082540A">
        <w:rPr>
          <w:rStyle w:val="Kop4Teken"/>
        </w:rPr>
        <w:t xml:space="preserve">     G) Internet algemeen:</w:t>
      </w:r>
      <w:r w:rsidR="009A1582" w:rsidRPr="0082540A">
        <w:rPr>
          <w:rStyle w:val="Kop4Teken"/>
        </w:rPr>
        <w:br/>
      </w:r>
      <w:r w:rsidR="009A1582">
        <w:rPr>
          <w:sz w:val="24"/>
          <w:szCs w:val="24"/>
        </w:rPr>
        <w:br/>
        <w:t xml:space="preserve">         Zoekterm: </w:t>
      </w:r>
      <w:r w:rsidR="00741F88">
        <w:rPr>
          <w:sz w:val="24"/>
          <w:szCs w:val="24"/>
        </w:rPr>
        <w:t>Ivan Van De Cloot</w:t>
      </w:r>
      <w:r w:rsidR="002E3E59">
        <w:rPr>
          <w:sz w:val="24"/>
          <w:szCs w:val="24"/>
        </w:rPr>
        <w:t xml:space="preserve"> &amp; Pieter Van Herck</w:t>
      </w:r>
      <w:r w:rsidR="009A1582">
        <w:rPr>
          <w:sz w:val="24"/>
          <w:szCs w:val="24"/>
        </w:rPr>
        <w:br/>
        <w:t xml:space="preserve">         Vindplaats: </w:t>
      </w:r>
      <w:r w:rsidR="00741F88">
        <w:rPr>
          <w:sz w:val="24"/>
          <w:szCs w:val="24"/>
        </w:rPr>
        <w:t>Google Books</w:t>
      </w:r>
      <w:r w:rsidR="00741F88">
        <w:rPr>
          <w:sz w:val="24"/>
          <w:szCs w:val="24"/>
        </w:rPr>
        <w:br/>
        <w:t xml:space="preserve">         Resultaten: 618 </w:t>
      </w:r>
      <w:r w:rsidR="006204BD">
        <w:rPr>
          <w:sz w:val="24"/>
          <w:szCs w:val="24"/>
        </w:rPr>
        <w:br/>
      </w:r>
      <w:r w:rsidR="006204BD">
        <w:rPr>
          <w:sz w:val="24"/>
          <w:szCs w:val="24"/>
        </w:rPr>
        <w:br/>
      </w:r>
      <w:r w:rsidR="006204BD">
        <w:rPr>
          <w:sz w:val="24"/>
          <w:szCs w:val="24"/>
        </w:rPr>
        <w:br/>
        <w:t xml:space="preserve">      1) Roekeloos</w:t>
      </w:r>
      <w:r w:rsidR="006204BD">
        <w:rPr>
          <w:sz w:val="24"/>
          <w:szCs w:val="24"/>
        </w:rPr>
        <w:br/>
        <w:t xml:space="preserve">           Bron: Van De Cloot, I. (2014). </w:t>
      </w:r>
      <w:r w:rsidR="006204BD">
        <w:rPr>
          <w:i/>
          <w:sz w:val="24"/>
          <w:szCs w:val="24"/>
        </w:rPr>
        <w:t xml:space="preserve">Roekeloos. </w:t>
      </w:r>
      <w:r w:rsidR="006204BD">
        <w:rPr>
          <w:sz w:val="24"/>
          <w:szCs w:val="24"/>
        </w:rPr>
        <w:t>Tielt: Lannoo.</w:t>
      </w:r>
      <w:r w:rsidR="006204BD">
        <w:rPr>
          <w:sz w:val="24"/>
          <w:szCs w:val="24"/>
        </w:rPr>
        <w:br/>
        <w:t xml:space="preserve">           Gevonden: Een voorbeeldweergave, het totaal aantal pagina’s is beperkt.</w:t>
      </w:r>
      <w:r w:rsidR="002E3E59">
        <w:rPr>
          <w:sz w:val="24"/>
          <w:szCs w:val="24"/>
        </w:rPr>
        <w:br/>
        <w:t xml:space="preserve">                                Passages uit het boek.</w:t>
      </w:r>
      <w:r w:rsidR="006204BD">
        <w:rPr>
          <w:sz w:val="24"/>
          <w:szCs w:val="24"/>
        </w:rPr>
        <w:br/>
      </w:r>
      <w:r w:rsidR="006204BD">
        <w:rPr>
          <w:sz w:val="24"/>
          <w:szCs w:val="24"/>
        </w:rPr>
        <w:br/>
        <w:t xml:space="preserve">     2)  Tax Shift</w:t>
      </w:r>
      <w:r w:rsidR="006204BD">
        <w:rPr>
          <w:sz w:val="24"/>
          <w:szCs w:val="24"/>
        </w:rPr>
        <w:br/>
        <w:t xml:space="preserve">           Bron: Van De Cloot, I., Volckaert, K. (2015).</w:t>
      </w:r>
      <w:r w:rsidR="006204BD">
        <w:rPr>
          <w:sz w:val="24"/>
          <w:szCs w:val="24"/>
        </w:rPr>
        <w:br/>
        <w:t xml:space="preserve">           </w:t>
      </w:r>
      <w:r w:rsidR="006204BD" w:rsidRPr="006204BD">
        <w:rPr>
          <w:i/>
          <w:sz w:val="24"/>
          <w:szCs w:val="24"/>
        </w:rPr>
        <w:t>Tax Shift</w:t>
      </w:r>
      <w:r w:rsidR="002E3E59">
        <w:rPr>
          <w:sz w:val="24"/>
          <w:szCs w:val="24"/>
        </w:rPr>
        <w:t xml:space="preserve">. </w:t>
      </w:r>
      <w:r w:rsidR="002E3E59">
        <w:rPr>
          <w:i/>
          <w:sz w:val="24"/>
          <w:szCs w:val="24"/>
        </w:rPr>
        <w:t xml:space="preserve">waarom ons land een belastinghervorming nodig heeft. </w:t>
      </w:r>
      <w:r w:rsidR="002E3E59">
        <w:rPr>
          <w:sz w:val="24"/>
          <w:szCs w:val="24"/>
        </w:rPr>
        <w:t>Tielt: Lannoo.</w:t>
      </w:r>
      <w:r w:rsidR="002E3E59">
        <w:rPr>
          <w:sz w:val="24"/>
          <w:szCs w:val="24"/>
        </w:rPr>
        <w:br/>
        <w:t xml:space="preserve">           Gevonden: Een voorbeeldweergave, het totaal aantal pagina’s is beperkt.</w:t>
      </w:r>
      <w:r w:rsidR="00E37573">
        <w:rPr>
          <w:sz w:val="24"/>
          <w:szCs w:val="24"/>
        </w:rPr>
        <w:br/>
        <w:t xml:space="preserve">      </w:t>
      </w:r>
      <w:r w:rsidR="002E3E59">
        <w:rPr>
          <w:sz w:val="24"/>
          <w:szCs w:val="24"/>
        </w:rPr>
        <w:t xml:space="preserve">   Passages uit het boek. </w:t>
      </w:r>
      <w:r w:rsidR="002E3E59">
        <w:rPr>
          <w:sz w:val="24"/>
          <w:szCs w:val="24"/>
        </w:rPr>
        <w:br/>
        <w:t xml:space="preserve">                                </w:t>
      </w:r>
      <w:r w:rsidR="00A4340F">
        <w:rPr>
          <w:sz w:val="24"/>
          <w:szCs w:val="24"/>
        </w:rPr>
        <w:br/>
      </w:r>
      <w:r>
        <w:rPr>
          <w:b/>
          <w:sz w:val="24"/>
          <w:szCs w:val="24"/>
        </w:rPr>
        <w:br/>
      </w:r>
      <w:r w:rsidR="002E3E59">
        <w:rPr>
          <w:b/>
          <w:sz w:val="24"/>
          <w:szCs w:val="24"/>
        </w:rPr>
        <w:t xml:space="preserve">     </w:t>
      </w:r>
      <w:r w:rsidR="002E3E59">
        <w:rPr>
          <w:b/>
          <w:sz w:val="24"/>
          <w:szCs w:val="24"/>
        </w:rPr>
        <w:br/>
        <w:t xml:space="preserve"> </w:t>
      </w:r>
      <w:r w:rsidR="00A4340F">
        <w:rPr>
          <w:b/>
          <w:sz w:val="24"/>
          <w:szCs w:val="24"/>
        </w:rPr>
        <w:t xml:space="preserve"> </w:t>
      </w:r>
      <w:r w:rsidR="002E3E59">
        <w:rPr>
          <w:b/>
          <w:sz w:val="24"/>
          <w:szCs w:val="24"/>
        </w:rPr>
        <w:t xml:space="preserve">   </w:t>
      </w:r>
      <w:r w:rsidR="002E3E59" w:rsidRPr="002E3E59">
        <w:rPr>
          <w:sz w:val="24"/>
          <w:szCs w:val="24"/>
        </w:rPr>
        <w:t>3)</w:t>
      </w:r>
      <w:r w:rsidR="00A4340F">
        <w:rPr>
          <w:sz w:val="24"/>
          <w:szCs w:val="24"/>
        </w:rPr>
        <w:t xml:space="preserve"> Transformeren om te overleven in de zorg: healthcare in het nieuwe tijdperk</w:t>
      </w:r>
      <w:r w:rsidR="00A4340F">
        <w:rPr>
          <w:sz w:val="24"/>
          <w:szCs w:val="24"/>
        </w:rPr>
        <w:br/>
        <w:t xml:space="preserve">      </w:t>
      </w:r>
      <w:r w:rsidR="003F1334">
        <w:rPr>
          <w:sz w:val="24"/>
          <w:szCs w:val="24"/>
        </w:rPr>
        <w:t xml:space="preserve">    Bron</w:t>
      </w:r>
      <w:r w:rsidR="00A4340F">
        <w:rPr>
          <w:sz w:val="24"/>
          <w:szCs w:val="24"/>
        </w:rPr>
        <w:t xml:space="preserve">: Van Herck, P. (2015). </w:t>
      </w:r>
      <w:r w:rsidR="00A4340F" w:rsidRPr="00A4340F">
        <w:rPr>
          <w:i/>
          <w:sz w:val="24"/>
          <w:szCs w:val="24"/>
        </w:rPr>
        <w:t>Transformeren om te overleven in de zorg:</w:t>
      </w:r>
      <w:r w:rsidR="00A4340F" w:rsidRPr="00A4340F">
        <w:rPr>
          <w:i/>
          <w:sz w:val="24"/>
          <w:szCs w:val="24"/>
        </w:rPr>
        <w:br/>
        <w:t xml:space="preserve">          healthcare in het nieuwe tijdperk</w:t>
      </w:r>
      <w:r w:rsidR="00A4340F">
        <w:rPr>
          <w:b/>
          <w:sz w:val="24"/>
          <w:szCs w:val="24"/>
        </w:rPr>
        <w:t xml:space="preserve">. </w:t>
      </w:r>
      <w:r w:rsidR="00A4340F">
        <w:rPr>
          <w:sz w:val="24"/>
          <w:szCs w:val="24"/>
        </w:rPr>
        <w:t>Tielt: Lannoo.</w:t>
      </w:r>
      <w:r w:rsidR="00A4340F">
        <w:rPr>
          <w:sz w:val="24"/>
          <w:szCs w:val="24"/>
        </w:rPr>
        <w:br/>
        <w:t xml:space="preserve">          Gevonden: Een voorbeeldweergave, het totaal aantal pagina’s is beperkt.</w:t>
      </w:r>
      <w:r w:rsidR="00A4340F">
        <w:rPr>
          <w:sz w:val="24"/>
          <w:szCs w:val="24"/>
        </w:rPr>
        <w:br/>
        <w:t xml:space="preserve">                               Passages uit het boek.</w:t>
      </w:r>
      <w:r w:rsidR="00A4340F">
        <w:rPr>
          <w:sz w:val="24"/>
          <w:szCs w:val="24"/>
        </w:rPr>
        <w:br/>
      </w:r>
      <w:r w:rsidR="00A4340F">
        <w:rPr>
          <w:sz w:val="24"/>
          <w:szCs w:val="24"/>
        </w:rPr>
        <w:br/>
      </w:r>
    </w:p>
    <w:p w14:paraId="5BF7AA80" w14:textId="77777777" w:rsidR="007B2671" w:rsidRDefault="007B2671">
      <w:pPr>
        <w:rPr>
          <w:sz w:val="24"/>
          <w:szCs w:val="24"/>
        </w:rPr>
      </w:pPr>
      <w:r>
        <w:rPr>
          <w:sz w:val="24"/>
          <w:szCs w:val="24"/>
        </w:rPr>
        <w:br w:type="page"/>
      </w:r>
    </w:p>
    <w:p w14:paraId="4754E444" w14:textId="77777777" w:rsidR="00283C19" w:rsidRDefault="00A4340F" w:rsidP="003F1334">
      <w:pPr>
        <w:rPr>
          <w:sz w:val="24"/>
          <w:szCs w:val="24"/>
        </w:rPr>
      </w:pPr>
      <w:r>
        <w:rPr>
          <w:sz w:val="24"/>
          <w:szCs w:val="24"/>
        </w:rPr>
        <w:lastRenderedPageBreak/>
        <w:br/>
      </w:r>
      <w:r w:rsidRPr="0082540A">
        <w:rPr>
          <w:rStyle w:val="Kop4Teken"/>
        </w:rPr>
        <w:t xml:space="preserve">    H) Beeldmateriaal:</w:t>
      </w:r>
      <w:r w:rsidRPr="0082540A">
        <w:rPr>
          <w:rStyle w:val="Kop4Teken"/>
        </w:rPr>
        <w:br/>
      </w:r>
      <w:r>
        <w:rPr>
          <w:b/>
          <w:sz w:val="24"/>
          <w:szCs w:val="24"/>
        </w:rPr>
        <w:br/>
        <w:t xml:space="preserve">           </w:t>
      </w:r>
      <w:r w:rsidRPr="00013A78">
        <w:rPr>
          <w:sz w:val="24"/>
          <w:szCs w:val="24"/>
        </w:rPr>
        <w:t>Zoekterm</w:t>
      </w:r>
      <w:r>
        <w:rPr>
          <w:sz w:val="24"/>
          <w:szCs w:val="24"/>
        </w:rPr>
        <w:t xml:space="preserve">: </w:t>
      </w:r>
      <w:r w:rsidR="002D2118">
        <w:rPr>
          <w:sz w:val="24"/>
          <w:szCs w:val="24"/>
        </w:rPr>
        <w:t>Psychiatrische begeleiding</w:t>
      </w:r>
      <w:r>
        <w:rPr>
          <w:sz w:val="24"/>
          <w:szCs w:val="24"/>
        </w:rPr>
        <w:br/>
        <w:t xml:space="preserve">           Vindplaats:</w:t>
      </w:r>
      <w:r w:rsidR="002D2118">
        <w:rPr>
          <w:sz w:val="24"/>
          <w:szCs w:val="24"/>
        </w:rPr>
        <w:t xml:space="preserve"> Limo</w:t>
      </w:r>
      <w:r>
        <w:rPr>
          <w:sz w:val="24"/>
          <w:szCs w:val="24"/>
        </w:rPr>
        <w:br/>
        <w:t xml:space="preserve">           Resultaten: </w:t>
      </w:r>
      <w:r w:rsidR="002D2118">
        <w:rPr>
          <w:sz w:val="24"/>
          <w:szCs w:val="24"/>
        </w:rPr>
        <w:t>6</w:t>
      </w:r>
      <w:r w:rsidRPr="00A4340F">
        <w:rPr>
          <w:b/>
          <w:sz w:val="24"/>
          <w:szCs w:val="24"/>
        </w:rPr>
        <w:br/>
      </w:r>
      <w:r w:rsidR="002E3E59">
        <w:rPr>
          <w:b/>
          <w:sz w:val="24"/>
          <w:szCs w:val="24"/>
        </w:rPr>
        <w:t xml:space="preserve"> </w:t>
      </w:r>
      <w:r w:rsidR="003378A1">
        <w:rPr>
          <w:b/>
          <w:sz w:val="24"/>
          <w:szCs w:val="24"/>
        </w:rPr>
        <w:br/>
        <w:t xml:space="preserve">   </w:t>
      </w:r>
      <w:r w:rsidR="002D2118">
        <w:rPr>
          <w:b/>
          <w:sz w:val="24"/>
          <w:szCs w:val="24"/>
        </w:rPr>
        <w:t xml:space="preserve">   </w:t>
      </w:r>
      <w:r w:rsidR="002D2118">
        <w:rPr>
          <w:sz w:val="24"/>
          <w:szCs w:val="24"/>
        </w:rPr>
        <w:t xml:space="preserve">1) De gevangenis als vergeetput voor </w:t>
      </w:r>
      <w:r w:rsidR="00CE1E97">
        <w:rPr>
          <w:sz w:val="24"/>
          <w:szCs w:val="24"/>
        </w:rPr>
        <w:t>geestesgestoorden</w:t>
      </w:r>
      <w:r w:rsidR="002D2118">
        <w:rPr>
          <w:sz w:val="24"/>
          <w:szCs w:val="24"/>
        </w:rPr>
        <w:br/>
        <w:t xml:space="preserve">           Bron</w:t>
      </w:r>
      <w:r w:rsidR="00CE1E97">
        <w:rPr>
          <w:sz w:val="24"/>
          <w:szCs w:val="24"/>
        </w:rPr>
        <w:t xml:space="preserve">: </w:t>
      </w:r>
      <w:r w:rsidR="00BD5026">
        <w:rPr>
          <w:sz w:val="24"/>
          <w:szCs w:val="24"/>
        </w:rPr>
        <w:t>VIER</w:t>
      </w:r>
      <w:r w:rsidR="00013A78">
        <w:rPr>
          <w:sz w:val="24"/>
          <w:szCs w:val="24"/>
        </w:rPr>
        <w:t xml:space="preserve">. (2012). </w:t>
      </w:r>
      <w:r w:rsidR="00013A78" w:rsidRPr="00013A78">
        <w:rPr>
          <w:i/>
          <w:sz w:val="24"/>
          <w:szCs w:val="24"/>
        </w:rPr>
        <w:t>De gevangenis als vergeetput voor geestesgestoorden.</w:t>
      </w:r>
      <w:r w:rsidR="00013A78">
        <w:rPr>
          <w:i/>
          <w:sz w:val="24"/>
          <w:szCs w:val="24"/>
        </w:rPr>
        <w:br/>
        <w:t xml:space="preserve">          </w:t>
      </w:r>
      <w:r w:rsidR="00013A78">
        <w:rPr>
          <w:sz w:val="24"/>
          <w:szCs w:val="24"/>
        </w:rPr>
        <w:t xml:space="preserve"> </w:t>
      </w:r>
      <w:r w:rsidR="00013A78" w:rsidRPr="00013A78">
        <w:rPr>
          <w:sz w:val="24"/>
          <w:szCs w:val="24"/>
        </w:rPr>
        <w:t>Zaventem: VIER 4</w:t>
      </w:r>
      <w:r w:rsidR="00013A78">
        <w:rPr>
          <w:sz w:val="24"/>
          <w:szCs w:val="24"/>
        </w:rPr>
        <w:t>.</w:t>
      </w:r>
      <w:r w:rsidR="00013A78">
        <w:rPr>
          <w:sz w:val="24"/>
          <w:szCs w:val="24"/>
        </w:rPr>
        <w:br/>
        <w:t xml:space="preserve">           </w:t>
      </w:r>
      <w:r w:rsidR="00CE1E97">
        <w:rPr>
          <w:sz w:val="24"/>
          <w:szCs w:val="24"/>
        </w:rPr>
        <w:br/>
        <w:t xml:space="preserve">                                         </w:t>
      </w:r>
      <w:r w:rsidR="002D2118" w:rsidRPr="00CE1E97">
        <w:rPr>
          <w:sz w:val="24"/>
          <w:szCs w:val="24"/>
        </w:rPr>
        <w:br/>
        <w:t xml:space="preserve">      </w:t>
      </w:r>
      <w:r w:rsidR="002D2118">
        <w:rPr>
          <w:sz w:val="24"/>
          <w:szCs w:val="24"/>
        </w:rPr>
        <w:t>2) De wens van Joris</w:t>
      </w:r>
      <w:r w:rsidR="002D2118">
        <w:rPr>
          <w:sz w:val="24"/>
          <w:szCs w:val="24"/>
        </w:rPr>
        <w:br/>
        <w:t xml:space="preserve">           Bronvermelding: </w:t>
      </w:r>
      <w:r w:rsidR="00013A78">
        <w:rPr>
          <w:sz w:val="24"/>
          <w:szCs w:val="24"/>
        </w:rPr>
        <w:t xml:space="preserve">VRT Eén. (2012). </w:t>
      </w:r>
      <w:r w:rsidR="00013A78" w:rsidRPr="00013A78">
        <w:rPr>
          <w:i/>
          <w:sz w:val="24"/>
          <w:szCs w:val="24"/>
        </w:rPr>
        <w:t>De wens van Joris</w:t>
      </w:r>
      <w:r w:rsidR="00013A78">
        <w:rPr>
          <w:sz w:val="24"/>
          <w:szCs w:val="24"/>
        </w:rPr>
        <w:t>. Brussel: VRT, Eén.</w:t>
      </w:r>
      <w:r w:rsidR="00013A78">
        <w:rPr>
          <w:sz w:val="24"/>
          <w:szCs w:val="24"/>
        </w:rPr>
        <w:br/>
        <w:t xml:space="preserve">           </w:t>
      </w:r>
      <w:r w:rsidR="00CE1E97">
        <w:rPr>
          <w:sz w:val="24"/>
          <w:szCs w:val="24"/>
        </w:rPr>
        <w:t xml:space="preserve">   </w:t>
      </w:r>
      <w:r w:rsidR="00013A78">
        <w:rPr>
          <w:sz w:val="24"/>
          <w:szCs w:val="24"/>
        </w:rPr>
        <w:t xml:space="preserve">                           </w:t>
      </w:r>
      <w:r w:rsidR="00013A78">
        <w:rPr>
          <w:sz w:val="24"/>
          <w:szCs w:val="24"/>
        </w:rPr>
        <w:br/>
      </w:r>
      <w:r w:rsidR="002D2118">
        <w:rPr>
          <w:sz w:val="24"/>
          <w:szCs w:val="24"/>
        </w:rPr>
        <w:br/>
        <w:t xml:space="preserve">      </w:t>
      </w:r>
      <w:r w:rsidR="00013A78">
        <w:rPr>
          <w:sz w:val="24"/>
          <w:szCs w:val="24"/>
        </w:rPr>
        <w:t xml:space="preserve"> </w:t>
      </w:r>
      <w:r w:rsidR="002D2118">
        <w:rPr>
          <w:sz w:val="24"/>
          <w:szCs w:val="24"/>
        </w:rPr>
        <w:t>3) Te gek</w:t>
      </w:r>
      <w:r w:rsidR="002D2118">
        <w:rPr>
          <w:sz w:val="24"/>
          <w:szCs w:val="24"/>
        </w:rPr>
        <w:br/>
        <w:t xml:space="preserve">           </w:t>
      </w:r>
      <w:r w:rsidR="00013A78">
        <w:rPr>
          <w:sz w:val="24"/>
          <w:szCs w:val="24"/>
        </w:rPr>
        <w:t xml:space="preserve"> </w:t>
      </w:r>
      <w:r w:rsidR="002D2118">
        <w:rPr>
          <w:sz w:val="24"/>
          <w:szCs w:val="24"/>
        </w:rPr>
        <w:t xml:space="preserve">Bronvermelding: </w:t>
      </w:r>
      <w:r w:rsidR="00013A78">
        <w:rPr>
          <w:sz w:val="24"/>
          <w:szCs w:val="24"/>
        </w:rPr>
        <w:t xml:space="preserve">VRT Canvas. (2011). </w:t>
      </w:r>
      <w:r w:rsidR="00013A78" w:rsidRPr="00013A78">
        <w:rPr>
          <w:i/>
          <w:sz w:val="24"/>
          <w:szCs w:val="24"/>
        </w:rPr>
        <w:t>Te gek</w:t>
      </w:r>
      <w:r w:rsidR="00013A78">
        <w:rPr>
          <w:sz w:val="24"/>
          <w:szCs w:val="24"/>
        </w:rPr>
        <w:t>. Brussel: VRT, Canvas.</w:t>
      </w:r>
      <w:r w:rsidR="00CE1E97">
        <w:rPr>
          <w:sz w:val="24"/>
          <w:szCs w:val="24"/>
        </w:rPr>
        <w:br/>
        <w:t xml:space="preserve">          </w:t>
      </w:r>
      <w:r w:rsidR="00013A78">
        <w:rPr>
          <w:sz w:val="24"/>
          <w:szCs w:val="24"/>
        </w:rPr>
        <w:t xml:space="preserve"> </w:t>
      </w:r>
      <w:r w:rsidR="00CE1E97">
        <w:rPr>
          <w:sz w:val="24"/>
          <w:szCs w:val="24"/>
        </w:rPr>
        <w:t xml:space="preserve"> </w:t>
      </w:r>
    </w:p>
    <w:p w14:paraId="1EC5D088" w14:textId="77777777" w:rsidR="009B13AA" w:rsidRDefault="00283C19" w:rsidP="003F1334">
      <w:pPr>
        <w:rPr>
          <w:sz w:val="24"/>
          <w:szCs w:val="24"/>
        </w:rPr>
      </w:pPr>
      <w:r>
        <w:rPr>
          <w:sz w:val="24"/>
          <w:szCs w:val="24"/>
        </w:rPr>
        <w:t xml:space="preserve">   </w:t>
      </w:r>
      <w:r w:rsidR="00CE1E97">
        <w:rPr>
          <w:sz w:val="24"/>
          <w:szCs w:val="24"/>
        </w:rPr>
        <w:br/>
        <w:t xml:space="preserve">        </w:t>
      </w:r>
    </w:p>
    <w:p w14:paraId="25DDC45B" w14:textId="77777777" w:rsidR="009B13AA" w:rsidRDefault="009B13AA">
      <w:pPr>
        <w:rPr>
          <w:sz w:val="24"/>
          <w:szCs w:val="24"/>
        </w:rPr>
      </w:pPr>
      <w:r>
        <w:rPr>
          <w:sz w:val="24"/>
          <w:szCs w:val="24"/>
        </w:rPr>
        <w:br w:type="page"/>
      </w:r>
    </w:p>
    <w:p w14:paraId="47C28D75" w14:textId="77777777" w:rsidR="00E461CB" w:rsidRPr="00AC4CC7" w:rsidRDefault="00E461CB" w:rsidP="003F1334">
      <w:pPr>
        <w:rPr>
          <w:sz w:val="24"/>
          <w:szCs w:val="24"/>
        </w:rPr>
      </w:pPr>
    </w:p>
    <w:p w14:paraId="0DB99667" w14:textId="77777777" w:rsidR="0097727C" w:rsidRPr="0097727C" w:rsidRDefault="0097727C" w:rsidP="0082540A">
      <w:pPr>
        <w:pStyle w:val="Kop4"/>
      </w:pPr>
      <w:r w:rsidRPr="0097727C">
        <w:t>ALGEMENE BRONNENLIJST:</w:t>
      </w:r>
    </w:p>
    <w:p w14:paraId="23CB992E" w14:textId="77777777" w:rsidR="003F5791" w:rsidRDefault="003F5791" w:rsidP="0097727C"/>
    <w:p w14:paraId="54C0302F" w14:textId="77777777" w:rsidR="009B13AA" w:rsidRDefault="009B13AA" w:rsidP="00C434BB">
      <w:pPr>
        <w:rPr>
          <w:sz w:val="24"/>
          <w:szCs w:val="24"/>
        </w:rPr>
      </w:pPr>
      <w:r>
        <w:rPr>
          <w:sz w:val="24"/>
          <w:szCs w:val="24"/>
        </w:rPr>
        <w:t xml:space="preserve">Adriaens, P. (2006). </w:t>
      </w:r>
      <w:r w:rsidRPr="00CD6564">
        <w:rPr>
          <w:i/>
          <w:sz w:val="24"/>
          <w:szCs w:val="24"/>
        </w:rPr>
        <w:t>Vijf essays over Freud en de evolutiepsychiatrie</w:t>
      </w:r>
      <w:r>
        <w:rPr>
          <w:i/>
          <w:sz w:val="24"/>
          <w:szCs w:val="24"/>
        </w:rPr>
        <w:t xml:space="preserve"> </w:t>
      </w:r>
      <w:r w:rsidRPr="00CD6564">
        <w:rPr>
          <w:sz w:val="24"/>
          <w:szCs w:val="24"/>
        </w:rPr>
        <w:t>[</w:t>
      </w:r>
      <w:r>
        <w:rPr>
          <w:sz w:val="24"/>
          <w:szCs w:val="24"/>
        </w:rPr>
        <w:t>Thesis</w:t>
      </w:r>
      <w:r w:rsidRPr="00CD6564">
        <w:rPr>
          <w:sz w:val="24"/>
          <w:szCs w:val="24"/>
        </w:rPr>
        <w:t>]</w:t>
      </w:r>
      <w:r>
        <w:rPr>
          <w:sz w:val="24"/>
          <w:szCs w:val="24"/>
        </w:rPr>
        <w:t xml:space="preserve">. Leuven: K.U.Leuven, </w:t>
      </w:r>
      <w:r w:rsidRPr="00CD6564">
        <w:rPr>
          <w:sz w:val="24"/>
          <w:szCs w:val="24"/>
        </w:rPr>
        <w:t>Hoger instituut voor Wijsbegeerte</w:t>
      </w:r>
      <w:r>
        <w:rPr>
          <w:sz w:val="24"/>
          <w:szCs w:val="24"/>
        </w:rPr>
        <w:t>.</w:t>
      </w:r>
    </w:p>
    <w:p w14:paraId="6C0556EF" w14:textId="77777777" w:rsidR="009B13AA" w:rsidRDefault="009B13AA" w:rsidP="0082540A">
      <w:pPr>
        <w:rPr>
          <w:rFonts w:ascii="Calibri" w:eastAsia="Times New Roman" w:hAnsi="Calibri" w:cs="Calibri"/>
          <w:lang w:eastAsia="nl-BE"/>
        </w:rPr>
      </w:pPr>
      <w:r w:rsidRPr="00AA1BA4">
        <w:rPr>
          <w:rFonts w:ascii="Calibri" w:eastAsia="Times New Roman" w:hAnsi="Calibri" w:cs="Calibri"/>
          <w:lang w:eastAsia="nl-BE"/>
        </w:rPr>
        <w:t xml:space="preserve">Besluit van de Vlaamse Regering tot vastlegging van de lijst van de bachelor- en masteropleidingen die per instelling worden aangeboden in het hoger onderwijs in Vlaanderen (B.S.09/08/2016) </w:t>
      </w:r>
      <w:r>
        <w:rPr>
          <w:rFonts w:ascii="Calibri" w:eastAsia="Times New Roman" w:hAnsi="Calibri" w:cs="Calibri"/>
          <w:lang w:eastAsia="nl-BE"/>
        </w:rPr>
        <w:br/>
        <w:t xml:space="preserve">Geraadpleegd via </w:t>
      </w:r>
      <w:r w:rsidRPr="00AA1BA4">
        <w:rPr>
          <w:rFonts w:ascii="Calibri" w:eastAsia="Times New Roman" w:hAnsi="Calibri" w:cs="Calibri"/>
          <w:lang w:eastAsia="nl-BE"/>
        </w:rPr>
        <w:t>Vlaamse codex.</w:t>
      </w:r>
    </w:p>
    <w:p w14:paraId="23E50331" w14:textId="77777777" w:rsidR="009B13AA" w:rsidRDefault="009B13AA" w:rsidP="0082540A">
      <w:pPr>
        <w:rPr>
          <w:rFonts w:ascii="Calibri" w:eastAsia="Times New Roman" w:hAnsi="Calibri" w:cs="Calibri"/>
          <w:lang w:eastAsia="nl-BE"/>
        </w:rPr>
      </w:pPr>
      <w:r w:rsidRPr="00AA1BA4">
        <w:rPr>
          <w:rFonts w:ascii="Calibri" w:eastAsia="Times New Roman" w:hAnsi="Calibri" w:cs="Calibri"/>
          <w:lang w:eastAsia="nl-BE"/>
        </w:rPr>
        <w:t xml:space="preserve">Besluit van de Vlaamse Regering tot wijziging van diverse bepalingen van het besluit van de Vlaamse Regering van 19 december 1996 houdende de subsidieregeling van het loon en van de sociale lasten van de werknemers in de beschutte werkplaatsen die erkend zijn door het Departement voor Werk en Sociale Economie en het besluit van de Vlaamse Regering van 17 december 1999 tot vaststelling van de erkenningsvoorwaarden van de beschutte werkplaatsen (B.S.15/07/2016) </w:t>
      </w:r>
      <w:r>
        <w:rPr>
          <w:rFonts w:ascii="Calibri" w:eastAsia="Times New Roman" w:hAnsi="Calibri" w:cs="Calibri"/>
          <w:lang w:eastAsia="nl-BE"/>
        </w:rPr>
        <w:br/>
        <w:t xml:space="preserve">Geraadpleegd via </w:t>
      </w:r>
      <w:r w:rsidRPr="00AA1BA4">
        <w:rPr>
          <w:rFonts w:ascii="Calibri" w:eastAsia="Times New Roman" w:hAnsi="Calibri" w:cs="Calibri"/>
          <w:lang w:eastAsia="nl-BE"/>
        </w:rPr>
        <w:t>Vlaamse codex.</w:t>
      </w:r>
    </w:p>
    <w:p w14:paraId="23B825BA" w14:textId="77777777" w:rsidR="009B13AA" w:rsidRDefault="009B13AA" w:rsidP="0082540A">
      <w:r w:rsidRPr="00AA1BA4">
        <w:t xml:space="preserve">Besluit van de Vlaamse Regering tot wijziging van het ministerieel besluit van 9 september 2011 tot toekenning van de erkenningsopdrachten, voor de bijzondere beroepstitels voorbehouden aan de houders van een master in de geneeskunde of van de academische graad van arts die reeds houder zijn van een bijzondere beroepstitel, aan de erkenningscommissies voor een bijzondere beroepstitel overeenkomstig artikel 4bis eerste lid van het koninklijk besluit van 21 april 1983 tot vaststelling van de nadere regelen voor erkenning van geneesheren-specialisten en van huisartsen, voor wat betreft de bijzondere beroepstitel in de forensische psychiatrie (B.S.28/09/2016) </w:t>
      </w:r>
      <w:r>
        <w:br/>
        <w:t xml:space="preserve">Geraadpleegd via </w:t>
      </w:r>
      <w:r w:rsidRPr="00AA1BA4">
        <w:t>Vlaamse codex.</w:t>
      </w:r>
    </w:p>
    <w:p w14:paraId="6A8C0983" w14:textId="77777777" w:rsidR="009B13AA" w:rsidRDefault="009B13AA" w:rsidP="0082540A">
      <w:pPr>
        <w:rPr>
          <w:rStyle w:val="Hyperlink"/>
          <w:sz w:val="24"/>
          <w:szCs w:val="24"/>
        </w:rPr>
      </w:pPr>
      <w:r>
        <w:t>Centraal bureau voor de statistiek. (</w:t>
      </w:r>
      <w:r w:rsidRPr="00B67503">
        <w:t>17-1-2011</w:t>
      </w:r>
      <w:r>
        <w:t xml:space="preserve">). </w:t>
      </w:r>
      <w:r w:rsidRPr="00B67503">
        <w:rPr>
          <w:i/>
        </w:rPr>
        <w:t>Psychische klachten vooral bij vrouwen, ouderen en laagopgeleiden</w:t>
      </w:r>
      <w:r>
        <w:rPr>
          <w:i/>
        </w:rPr>
        <w:t xml:space="preserve">. </w:t>
      </w:r>
      <w:r>
        <w:t xml:space="preserve">CBS. Geraadpleegd via </w:t>
      </w:r>
      <w:r w:rsidR="0046245F">
        <w:fldChar w:fldCharType="begin"/>
      </w:r>
      <w:r w:rsidR="0046245F">
        <w:instrText xml:space="preserve"> HYPERLINK "https://www.cbs.nl/" </w:instrText>
      </w:r>
      <w:r w:rsidR="0046245F">
        <w:fldChar w:fldCharType="separate"/>
      </w:r>
      <w:r w:rsidRPr="00B67503">
        <w:rPr>
          <w:rStyle w:val="Hyperlink"/>
          <w:sz w:val="24"/>
          <w:szCs w:val="24"/>
        </w:rPr>
        <w:t>https://www.cbs.nl/</w:t>
      </w:r>
      <w:r w:rsidR="0046245F">
        <w:rPr>
          <w:rStyle w:val="Hyperlink"/>
          <w:sz w:val="24"/>
          <w:szCs w:val="24"/>
        </w:rPr>
        <w:fldChar w:fldCharType="end"/>
      </w:r>
    </w:p>
    <w:p w14:paraId="1955E898" w14:textId="77777777" w:rsidR="009B13AA" w:rsidRDefault="009B13AA" w:rsidP="0082540A">
      <w:pPr>
        <w:rPr>
          <w:rStyle w:val="Hyperlink"/>
          <w:sz w:val="24"/>
          <w:szCs w:val="24"/>
        </w:rPr>
      </w:pPr>
      <w:r w:rsidRPr="00B67503">
        <w:t xml:space="preserve">Centraal bureau voor de statistiek. (17-1-2011). </w:t>
      </w:r>
      <w:r w:rsidRPr="00B67503">
        <w:rPr>
          <w:i/>
        </w:rPr>
        <w:t xml:space="preserve">Psychische klachten vooral bij vrouwen, ouderen en laagopgeleiden. </w:t>
      </w:r>
      <w:r w:rsidRPr="00B67503">
        <w:t xml:space="preserve">CBS. Geraadpleegd via </w:t>
      </w:r>
      <w:r w:rsidR="0046245F">
        <w:fldChar w:fldCharType="begin"/>
      </w:r>
      <w:r w:rsidR="0046245F">
        <w:instrText xml:space="preserve"> HYPERLINK "https://www.cbs.nl/" </w:instrText>
      </w:r>
      <w:r w:rsidR="0046245F">
        <w:fldChar w:fldCharType="separate"/>
      </w:r>
      <w:r w:rsidRPr="003F5791">
        <w:rPr>
          <w:rStyle w:val="Hyperlink"/>
          <w:sz w:val="24"/>
          <w:szCs w:val="24"/>
        </w:rPr>
        <w:t>https://www.cbs.nl/</w:t>
      </w:r>
      <w:r w:rsidR="0046245F">
        <w:rPr>
          <w:rStyle w:val="Hyperlink"/>
          <w:sz w:val="24"/>
          <w:szCs w:val="24"/>
        </w:rPr>
        <w:fldChar w:fldCharType="end"/>
      </w:r>
    </w:p>
    <w:p w14:paraId="0FC8C851" w14:textId="77777777" w:rsidR="009B13AA" w:rsidRPr="009B13AA" w:rsidRDefault="009B13AA" w:rsidP="00C04419">
      <w:pPr>
        <w:rPr>
          <w:rFonts w:ascii="Calibri" w:hAnsi="Calibri" w:cs="Calibri"/>
          <w:bCs/>
          <w:color w:val="0563C1" w:themeColor="hyperlink"/>
          <w:kern w:val="36"/>
          <w:sz w:val="24"/>
          <w:szCs w:val="24"/>
          <w:u w:val="single"/>
        </w:rPr>
      </w:pPr>
      <w:r w:rsidRPr="0092647E">
        <w:rPr>
          <w:sz w:val="24"/>
          <w:szCs w:val="24"/>
        </w:rPr>
        <w:t xml:space="preserve">Delrue, E. (23,09,2016). </w:t>
      </w:r>
      <w:r w:rsidRPr="00E90623">
        <w:rPr>
          <w:rFonts w:ascii="Calibri" w:hAnsi="Calibri" w:cs="Calibri"/>
          <w:bCs/>
          <w:kern w:val="36"/>
          <w:sz w:val="24"/>
          <w:szCs w:val="24"/>
        </w:rPr>
        <w:t>Eindelijk hulpcent</w:t>
      </w:r>
      <w:r>
        <w:rPr>
          <w:rFonts w:ascii="Calibri" w:hAnsi="Calibri" w:cs="Calibri"/>
          <w:bCs/>
          <w:kern w:val="36"/>
          <w:sz w:val="24"/>
          <w:szCs w:val="24"/>
        </w:rPr>
        <w:t xml:space="preserve">ra voor verkrachte </w:t>
      </w:r>
      <w:r w:rsidRPr="00E90623">
        <w:rPr>
          <w:rFonts w:ascii="Calibri" w:hAnsi="Calibri" w:cs="Calibri"/>
          <w:bCs/>
          <w:kern w:val="36"/>
          <w:sz w:val="24"/>
          <w:szCs w:val="24"/>
        </w:rPr>
        <w:t>vrouwen.</w:t>
      </w:r>
      <w:r>
        <w:rPr>
          <w:rFonts w:ascii="Calibri" w:hAnsi="Calibri" w:cs="Calibri"/>
          <w:bCs/>
          <w:kern w:val="36"/>
          <w:sz w:val="24"/>
          <w:szCs w:val="24"/>
        </w:rPr>
        <w:br/>
      </w:r>
      <w:r w:rsidRPr="00E90623">
        <w:rPr>
          <w:rFonts w:ascii="Calibri" w:hAnsi="Calibri" w:cs="Calibri"/>
          <w:bCs/>
          <w:i/>
          <w:kern w:val="36"/>
          <w:sz w:val="24"/>
          <w:szCs w:val="24"/>
        </w:rPr>
        <w:t xml:space="preserve">De Morgen. </w:t>
      </w:r>
      <w:r w:rsidRPr="0092647E">
        <w:rPr>
          <w:rFonts w:ascii="Calibri" w:hAnsi="Calibri" w:cs="Calibri"/>
          <w:bCs/>
          <w:kern w:val="36"/>
          <w:sz w:val="24"/>
          <w:szCs w:val="24"/>
        </w:rPr>
        <w:t>G</w:t>
      </w:r>
      <w:r w:rsidRPr="00AC4CC7">
        <w:rPr>
          <w:rFonts w:ascii="Calibri" w:hAnsi="Calibri" w:cs="Calibri"/>
          <w:bCs/>
          <w:kern w:val="36"/>
          <w:sz w:val="24"/>
          <w:szCs w:val="24"/>
        </w:rPr>
        <w:t xml:space="preserve">eraadpleegd via </w:t>
      </w:r>
      <w:r w:rsidR="0046245F">
        <w:fldChar w:fldCharType="begin"/>
      </w:r>
      <w:r w:rsidR="0046245F">
        <w:instrText xml:space="preserve"> HYPERLINK "http://www.demorgen.be/" </w:instrText>
      </w:r>
      <w:r w:rsidR="0046245F">
        <w:fldChar w:fldCharType="separate"/>
      </w:r>
      <w:r w:rsidRPr="00AC4CC7">
        <w:rPr>
          <w:rStyle w:val="Hyperlink"/>
          <w:rFonts w:ascii="Calibri" w:hAnsi="Calibri" w:cs="Calibri"/>
          <w:bCs/>
          <w:kern w:val="36"/>
          <w:sz w:val="24"/>
          <w:szCs w:val="24"/>
        </w:rPr>
        <w:t>http://www.demorgen.be/</w:t>
      </w:r>
      <w:r w:rsidR="0046245F">
        <w:rPr>
          <w:rStyle w:val="Hyperlink"/>
          <w:rFonts w:ascii="Calibri" w:hAnsi="Calibri" w:cs="Calibri"/>
          <w:bCs/>
          <w:kern w:val="36"/>
          <w:sz w:val="24"/>
          <w:szCs w:val="24"/>
        </w:rPr>
        <w:fldChar w:fldCharType="end"/>
      </w:r>
    </w:p>
    <w:p w14:paraId="24B98EA3" w14:textId="77777777" w:rsidR="009B13AA" w:rsidRPr="0092647E" w:rsidRDefault="009B13AA" w:rsidP="00C04419">
      <w:pPr>
        <w:rPr>
          <w:sz w:val="24"/>
          <w:szCs w:val="24"/>
        </w:rPr>
      </w:pPr>
      <w:r w:rsidRPr="0092647E">
        <w:rPr>
          <w:sz w:val="24"/>
          <w:szCs w:val="24"/>
        </w:rPr>
        <w:t xml:space="preserve">Deshays, C. (2016). </w:t>
      </w:r>
      <w:r w:rsidRPr="00E90623">
        <w:rPr>
          <w:sz w:val="24"/>
          <w:szCs w:val="24"/>
          <w:lang w:val="en-US"/>
        </w:rPr>
        <w:t>Sexuality in psychiatric institutions: Initiating some ethical reflections.</w:t>
      </w:r>
      <w:r w:rsidRPr="00E90623">
        <w:rPr>
          <w:sz w:val="24"/>
          <w:szCs w:val="24"/>
          <w:lang w:val="en-US"/>
        </w:rPr>
        <w:br/>
      </w:r>
      <w:r w:rsidRPr="0092647E">
        <w:rPr>
          <w:i/>
          <w:sz w:val="24"/>
          <w:szCs w:val="24"/>
        </w:rPr>
        <w:t xml:space="preserve">Sexologies, </w:t>
      </w:r>
      <w:r w:rsidRPr="0092647E">
        <w:rPr>
          <w:sz w:val="24"/>
          <w:szCs w:val="24"/>
        </w:rPr>
        <w:t xml:space="preserve">(25), 114-121. </w:t>
      </w:r>
      <w:r w:rsidR="0046245F">
        <w:fldChar w:fldCharType="begin"/>
      </w:r>
      <w:r w:rsidR="0046245F">
        <w:instrText xml:space="preserve"> HYPERLINK "http://dx.doi.org/10.1016/j.sexol.2016.05.005" </w:instrText>
      </w:r>
      <w:r w:rsidR="0046245F">
        <w:fldChar w:fldCharType="separate"/>
      </w:r>
      <w:r w:rsidRPr="0092647E">
        <w:rPr>
          <w:rStyle w:val="Hyperlink"/>
          <w:sz w:val="24"/>
          <w:szCs w:val="24"/>
        </w:rPr>
        <w:t>http://dx.doi.org/10.1016/j.sexol.2016.05.005</w:t>
      </w:r>
      <w:r w:rsidR="0046245F">
        <w:rPr>
          <w:rStyle w:val="Hyperlink"/>
          <w:sz w:val="24"/>
          <w:szCs w:val="24"/>
        </w:rPr>
        <w:fldChar w:fldCharType="end"/>
      </w:r>
    </w:p>
    <w:p w14:paraId="7DA1DA6E" w14:textId="77777777" w:rsidR="009B13AA" w:rsidRPr="0092647E" w:rsidRDefault="009B13AA" w:rsidP="00C04419">
      <w:pPr>
        <w:rPr>
          <w:b/>
          <w:sz w:val="24"/>
          <w:szCs w:val="24"/>
          <w:lang w:val="en-US"/>
        </w:rPr>
      </w:pPr>
      <w:r>
        <w:rPr>
          <w:sz w:val="24"/>
          <w:szCs w:val="24"/>
        </w:rPr>
        <w:t xml:space="preserve">Dobbelaere, K. (1985). </w:t>
      </w:r>
      <w:r w:rsidRPr="00E461CB">
        <w:rPr>
          <w:sz w:val="24"/>
          <w:szCs w:val="24"/>
        </w:rPr>
        <w:t>Beeldvorming ro</w:t>
      </w:r>
      <w:r>
        <w:rPr>
          <w:sz w:val="24"/>
          <w:szCs w:val="24"/>
        </w:rPr>
        <w:t xml:space="preserve">nd psychiatrische instellingen: </w:t>
      </w:r>
      <w:r w:rsidRPr="00E461CB">
        <w:rPr>
          <w:sz w:val="24"/>
          <w:szCs w:val="24"/>
        </w:rPr>
        <w:t>een opdrac</w:t>
      </w:r>
      <w:r>
        <w:rPr>
          <w:sz w:val="24"/>
          <w:szCs w:val="24"/>
        </w:rPr>
        <w:t xml:space="preserve">t. </w:t>
      </w:r>
      <w:proofErr w:type="spellStart"/>
      <w:r w:rsidRPr="0092647E">
        <w:rPr>
          <w:i/>
          <w:sz w:val="24"/>
          <w:szCs w:val="24"/>
          <w:lang w:val="en-US"/>
        </w:rPr>
        <w:t>Hospitalia</w:t>
      </w:r>
      <w:proofErr w:type="spellEnd"/>
      <w:r w:rsidRPr="0092647E">
        <w:rPr>
          <w:i/>
          <w:sz w:val="24"/>
          <w:szCs w:val="24"/>
          <w:lang w:val="en-US"/>
        </w:rPr>
        <w:t>, 30</w:t>
      </w:r>
      <w:r w:rsidRPr="0092647E">
        <w:rPr>
          <w:sz w:val="24"/>
          <w:szCs w:val="24"/>
          <w:lang w:val="en-US"/>
        </w:rPr>
        <w:t xml:space="preserve">, 21-27. </w:t>
      </w:r>
      <w:proofErr w:type="spellStart"/>
      <w:r w:rsidRPr="0092647E">
        <w:rPr>
          <w:sz w:val="24"/>
          <w:szCs w:val="24"/>
          <w:lang w:val="en-US"/>
        </w:rPr>
        <w:t>Geraadpleegd</w:t>
      </w:r>
      <w:proofErr w:type="spellEnd"/>
      <w:r w:rsidRPr="0092647E">
        <w:rPr>
          <w:sz w:val="24"/>
          <w:szCs w:val="24"/>
          <w:lang w:val="en-US"/>
        </w:rPr>
        <w:t xml:space="preserve"> via </w:t>
      </w:r>
      <w:hyperlink r:id="rId18" w:history="1">
        <w:r w:rsidRPr="0092647E">
          <w:rPr>
            <w:rStyle w:val="Hyperlink"/>
            <w:sz w:val="24"/>
            <w:szCs w:val="24"/>
            <w:lang w:val="en-US"/>
          </w:rPr>
          <w:t>https://lirias.kuleuven.be/</w:t>
        </w:r>
      </w:hyperlink>
    </w:p>
    <w:p w14:paraId="45459849" w14:textId="77777777" w:rsidR="009B13AA" w:rsidRDefault="009B13AA" w:rsidP="00C04419">
      <w:pPr>
        <w:rPr>
          <w:rStyle w:val="exldetailsdisplayval"/>
          <w:rFonts w:ascii="Calibri" w:hAnsi="Calibri" w:cs="Calibri"/>
          <w:sz w:val="24"/>
          <w:szCs w:val="24"/>
          <w:lang w:val="en-US"/>
        </w:rPr>
      </w:pPr>
      <w:proofErr w:type="spellStart"/>
      <w:r w:rsidRPr="00C20EFB">
        <w:rPr>
          <w:sz w:val="24"/>
          <w:szCs w:val="24"/>
          <w:lang w:val="en-US"/>
        </w:rPr>
        <w:t>Gaebel</w:t>
      </w:r>
      <w:proofErr w:type="spellEnd"/>
      <w:r w:rsidRPr="00C20EFB">
        <w:rPr>
          <w:sz w:val="24"/>
          <w:szCs w:val="24"/>
          <w:lang w:val="en-US"/>
        </w:rPr>
        <w:t xml:space="preserve">, W. (2011). </w:t>
      </w:r>
      <w:r w:rsidRPr="00C434BB">
        <w:rPr>
          <w:sz w:val="24"/>
          <w:szCs w:val="24"/>
          <w:lang w:val="en-US"/>
        </w:rPr>
        <w:t xml:space="preserve">W01-01 - Schizophrenia treatment guidelines - an international perspective. </w:t>
      </w:r>
      <w:proofErr w:type="spellStart"/>
      <w:r w:rsidRPr="00C434BB">
        <w:rPr>
          <w:i/>
          <w:sz w:val="24"/>
          <w:szCs w:val="24"/>
          <w:lang w:val="en-US"/>
        </w:rPr>
        <w:t>ScienceDirect</w:t>
      </w:r>
      <w:proofErr w:type="spellEnd"/>
      <w:r w:rsidRPr="00C434BB">
        <w:rPr>
          <w:i/>
          <w:sz w:val="24"/>
          <w:szCs w:val="24"/>
          <w:lang w:val="en-US"/>
        </w:rPr>
        <w:t>, 26</w:t>
      </w:r>
      <w:r w:rsidRPr="00C434BB">
        <w:rPr>
          <w:sz w:val="24"/>
          <w:szCs w:val="24"/>
          <w:lang w:val="en-US"/>
        </w:rPr>
        <w:t xml:space="preserve">, 2187-2187. </w:t>
      </w:r>
      <w:r w:rsidRPr="0090308F">
        <w:rPr>
          <w:rStyle w:val="exldetailsdisplayval"/>
          <w:rFonts w:ascii="Calibri" w:hAnsi="Calibri" w:cs="Calibri"/>
          <w:bCs/>
          <w:sz w:val="24"/>
          <w:szCs w:val="24"/>
          <w:lang w:val="en-US"/>
        </w:rPr>
        <w:t xml:space="preserve">DOI: </w:t>
      </w:r>
      <w:r w:rsidRPr="0090308F">
        <w:rPr>
          <w:rStyle w:val="exldetailsdisplayval"/>
          <w:rFonts w:ascii="Calibri" w:hAnsi="Calibri" w:cs="Calibri"/>
          <w:sz w:val="24"/>
          <w:szCs w:val="24"/>
          <w:lang w:val="en-US"/>
        </w:rPr>
        <w:t>10.1016/S0924-9338(11)73890-1</w:t>
      </w:r>
    </w:p>
    <w:p w14:paraId="19EFF8C5" w14:textId="77777777" w:rsidR="009B13AA" w:rsidRDefault="009B13AA" w:rsidP="00C04419">
      <w:pPr>
        <w:rPr>
          <w:rStyle w:val="exldetailsdisplayval"/>
          <w:rFonts w:ascii="Calibri" w:hAnsi="Calibri" w:cs="Calibri"/>
          <w:sz w:val="24"/>
          <w:szCs w:val="24"/>
          <w:lang w:val="en-US"/>
        </w:rPr>
      </w:pPr>
      <w:proofErr w:type="spellStart"/>
      <w:r w:rsidRPr="00C20EFB">
        <w:rPr>
          <w:sz w:val="24"/>
          <w:szCs w:val="24"/>
          <w:lang w:val="en-US"/>
        </w:rPr>
        <w:t>Gaebel</w:t>
      </w:r>
      <w:proofErr w:type="spellEnd"/>
      <w:r w:rsidRPr="00C20EFB">
        <w:rPr>
          <w:sz w:val="24"/>
          <w:szCs w:val="24"/>
          <w:lang w:val="en-US"/>
        </w:rPr>
        <w:t xml:space="preserve">, W. (2015). The </w:t>
      </w:r>
      <w:proofErr w:type="spellStart"/>
      <w:r w:rsidRPr="00C20EFB">
        <w:rPr>
          <w:sz w:val="24"/>
          <w:szCs w:val="24"/>
          <w:lang w:val="en-US"/>
        </w:rPr>
        <w:t>EPa</w:t>
      </w:r>
      <w:proofErr w:type="spellEnd"/>
      <w:r w:rsidRPr="00C20EFB">
        <w:rPr>
          <w:sz w:val="24"/>
          <w:szCs w:val="24"/>
          <w:lang w:val="en-US"/>
        </w:rPr>
        <w:t xml:space="preserve"> Guidance Project</w:t>
      </w:r>
      <w:r>
        <w:rPr>
          <w:sz w:val="24"/>
          <w:szCs w:val="24"/>
          <w:lang w:val="en-US"/>
        </w:rPr>
        <w:t xml:space="preserve">. </w:t>
      </w:r>
      <w:proofErr w:type="spellStart"/>
      <w:r w:rsidRPr="0082540A">
        <w:rPr>
          <w:i/>
          <w:sz w:val="24"/>
          <w:szCs w:val="24"/>
          <w:lang w:val="fr-BE"/>
        </w:rPr>
        <w:t>ScienceDirect</w:t>
      </w:r>
      <w:proofErr w:type="spellEnd"/>
      <w:r w:rsidRPr="0082540A">
        <w:rPr>
          <w:i/>
          <w:sz w:val="24"/>
          <w:szCs w:val="24"/>
          <w:lang w:val="fr-BE"/>
        </w:rPr>
        <w:t>, 30</w:t>
      </w:r>
      <w:r w:rsidRPr="0082540A">
        <w:rPr>
          <w:sz w:val="24"/>
          <w:szCs w:val="24"/>
          <w:lang w:val="fr-BE"/>
        </w:rPr>
        <w:t xml:space="preserve">, 31-31. </w:t>
      </w:r>
      <w:r w:rsidRPr="00C434BB">
        <w:rPr>
          <w:rStyle w:val="exldetailsdisplayval"/>
          <w:rFonts w:ascii="Calibri" w:hAnsi="Calibri" w:cs="Calibri"/>
          <w:bCs/>
          <w:sz w:val="24"/>
          <w:szCs w:val="24"/>
          <w:lang w:val="en-US"/>
        </w:rPr>
        <w:t>DOI:</w:t>
      </w:r>
      <w:r w:rsidRPr="00C434BB">
        <w:rPr>
          <w:rStyle w:val="exldetailsdisplayval"/>
          <w:rFonts w:ascii="Calibri" w:hAnsi="Calibri" w:cs="Calibri"/>
          <w:b/>
          <w:bCs/>
          <w:sz w:val="24"/>
          <w:szCs w:val="24"/>
          <w:lang w:val="en-US"/>
        </w:rPr>
        <w:t xml:space="preserve"> </w:t>
      </w:r>
      <w:r w:rsidRPr="00C434BB">
        <w:rPr>
          <w:rStyle w:val="exldetailsdisplayval"/>
          <w:rFonts w:ascii="Calibri" w:hAnsi="Calibri" w:cs="Calibri"/>
          <w:sz w:val="24"/>
          <w:szCs w:val="24"/>
          <w:lang w:val="en-US"/>
        </w:rPr>
        <w:t>10.1016/S0924-9338(15)</w:t>
      </w:r>
      <w:r w:rsidRPr="00C434BB">
        <w:rPr>
          <w:rStyle w:val="Hyperlink"/>
          <w:rFonts w:ascii="Calibri" w:hAnsi="Calibri" w:cs="Calibri"/>
          <w:color w:val="auto"/>
          <w:sz w:val="24"/>
          <w:szCs w:val="24"/>
          <w:lang w:val="en-US"/>
        </w:rPr>
        <w:t xml:space="preserve"> </w:t>
      </w:r>
      <w:r w:rsidRPr="00C434BB">
        <w:rPr>
          <w:rStyle w:val="exldetailsdisplayval"/>
          <w:rFonts w:ascii="Calibri" w:hAnsi="Calibri" w:cs="Calibri"/>
          <w:sz w:val="24"/>
          <w:szCs w:val="24"/>
          <w:lang w:val="en-US"/>
        </w:rPr>
        <w:t>31825-3</w:t>
      </w:r>
    </w:p>
    <w:p w14:paraId="262765A6" w14:textId="77777777" w:rsidR="009B13AA" w:rsidRDefault="009B13AA" w:rsidP="00C04419">
      <w:pPr>
        <w:rPr>
          <w:rStyle w:val="exldetailsdisplayval"/>
          <w:rFonts w:cstheme="minorHAnsi"/>
          <w:sz w:val="24"/>
          <w:szCs w:val="24"/>
        </w:rPr>
      </w:pPr>
      <w:proofErr w:type="spellStart"/>
      <w:r w:rsidRPr="0090308F">
        <w:rPr>
          <w:sz w:val="24"/>
          <w:szCs w:val="24"/>
          <w:lang w:val="en-US"/>
        </w:rPr>
        <w:t>Gaebel</w:t>
      </w:r>
      <w:proofErr w:type="spellEnd"/>
      <w:r w:rsidRPr="0090308F">
        <w:rPr>
          <w:sz w:val="24"/>
          <w:szCs w:val="24"/>
          <w:lang w:val="en-US"/>
        </w:rPr>
        <w:t xml:space="preserve">, W., </w:t>
      </w:r>
      <w:proofErr w:type="spellStart"/>
      <w:r w:rsidRPr="0090308F">
        <w:rPr>
          <w:sz w:val="24"/>
          <w:szCs w:val="24"/>
          <w:lang w:val="en-US"/>
        </w:rPr>
        <w:t>Riesbeck</w:t>
      </w:r>
      <w:proofErr w:type="spellEnd"/>
      <w:r w:rsidRPr="0090308F">
        <w:rPr>
          <w:sz w:val="24"/>
          <w:szCs w:val="24"/>
          <w:lang w:val="en-US"/>
        </w:rPr>
        <w:t xml:space="preserve">, M. </w:t>
      </w:r>
      <w:r>
        <w:rPr>
          <w:sz w:val="24"/>
          <w:szCs w:val="24"/>
          <w:lang w:val="en-US"/>
        </w:rPr>
        <w:t xml:space="preserve">(2008). </w:t>
      </w:r>
      <w:r w:rsidRPr="0090308F">
        <w:rPr>
          <w:sz w:val="24"/>
          <w:szCs w:val="24"/>
          <w:lang w:val="en-US"/>
        </w:rPr>
        <w:t xml:space="preserve">Evidence‐based treatment guidelines for the early illness phase in schizophrenia. </w:t>
      </w:r>
      <w:r w:rsidRPr="0092647E">
        <w:rPr>
          <w:i/>
          <w:sz w:val="24"/>
          <w:szCs w:val="24"/>
        </w:rPr>
        <w:t>John Wiley &amp; Sons, 2(4)</w:t>
      </w:r>
      <w:r w:rsidRPr="0092647E">
        <w:rPr>
          <w:sz w:val="24"/>
          <w:szCs w:val="24"/>
        </w:rPr>
        <w:t xml:space="preserve">, 303-306. </w:t>
      </w:r>
      <w:r w:rsidRPr="0090308F">
        <w:rPr>
          <w:rStyle w:val="exldetailsdisplayval"/>
          <w:rFonts w:cstheme="minorHAnsi"/>
          <w:bCs/>
          <w:sz w:val="24"/>
          <w:szCs w:val="24"/>
        </w:rPr>
        <w:t>DOI:</w:t>
      </w:r>
      <w:r w:rsidRPr="0090308F">
        <w:rPr>
          <w:rStyle w:val="exldetailsdisplayval"/>
          <w:rFonts w:cstheme="minorHAnsi"/>
          <w:b/>
          <w:bCs/>
          <w:sz w:val="24"/>
          <w:szCs w:val="24"/>
        </w:rPr>
        <w:t xml:space="preserve"> </w:t>
      </w:r>
      <w:r w:rsidRPr="0090308F">
        <w:rPr>
          <w:rStyle w:val="exldetailsdisplayval"/>
          <w:rFonts w:cstheme="minorHAnsi"/>
          <w:sz w:val="24"/>
          <w:szCs w:val="24"/>
        </w:rPr>
        <w:t>10.1111/j.1751-7893.2008.00092.x</w:t>
      </w:r>
    </w:p>
    <w:p w14:paraId="5073611A" w14:textId="77777777" w:rsidR="009B13AA" w:rsidRDefault="009B13AA" w:rsidP="00C04419">
      <w:pPr>
        <w:rPr>
          <w:sz w:val="24"/>
          <w:szCs w:val="24"/>
        </w:rPr>
      </w:pPr>
      <w:r>
        <w:rPr>
          <w:sz w:val="24"/>
          <w:szCs w:val="24"/>
        </w:rPr>
        <w:lastRenderedPageBreak/>
        <w:t xml:space="preserve">Giesen, F., Hazelzet, A., Sanders, J., Langelaan S., Keijzer, L. (2011). </w:t>
      </w:r>
      <w:r w:rsidRPr="00116A69">
        <w:rPr>
          <w:i/>
          <w:sz w:val="24"/>
          <w:szCs w:val="24"/>
        </w:rPr>
        <w:t>Duurzame Inzetbaarheid: stimuleren van scholing bij lager opgeleide werknemers</w:t>
      </w:r>
      <w:r>
        <w:rPr>
          <w:sz w:val="24"/>
          <w:szCs w:val="24"/>
        </w:rPr>
        <w:t>. Delft: TNO.</w:t>
      </w:r>
    </w:p>
    <w:p w14:paraId="75610D71" w14:textId="77777777" w:rsidR="009B13AA" w:rsidRDefault="009B13AA" w:rsidP="00C04419">
      <w:pPr>
        <w:rPr>
          <w:sz w:val="24"/>
          <w:szCs w:val="24"/>
        </w:rPr>
      </w:pPr>
      <w:r>
        <w:rPr>
          <w:sz w:val="24"/>
          <w:szCs w:val="24"/>
        </w:rPr>
        <w:t xml:space="preserve">Giesen, F., Kroon, H., Boevink, W. (2008). </w:t>
      </w:r>
      <w:r w:rsidRPr="00C8368F">
        <w:rPr>
          <w:sz w:val="24"/>
          <w:szCs w:val="24"/>
        </w:rPr>
        <w:t>Controle herwinnen over het eigen leven: een conceptuele verkenning van het begrip 'empowerment' van mensen met psychische handicaps</w:t>
      </w:r>
      <w:r>
        <w:rPr>
          <w:sz w:val="24"/>
          <w:szCs w:val="24"/>
        </w:rPr>
        <w:t xml:space="preserve">. </w:t>
      </w:r>
      <w:r>
        <w:rPr>
          <w:i/>
          <w:sz w:val="24"/>
          <w:szCs w:val="24"/>
        </w:rPr>
        <w:t>Tijdschrift voor Rehabilitatie, 17</w:t>
      </w:r>
      <w:r>
        <w:rPr>
          <w:sz w:val="24"/>
          <w:szCs w:val="24"/>
        </w:rPr>
        <w:t>, 16-26.</w:t>
      </w:r>
    </w:p>
    <w:p w14:paraId="274D9094" w14:textId="77777777" w:rsidR="009B13AA" w:rsidRDefault="009B13AA" w:rsidP="00C04419">
      <w:pPr>
        <w:rPr>
          <w:sz w:val="24"/>
          <w:szCs w:val="24"/>
        </w:rPr>
      </w:pPr>
      <w:r>
        <w:rPr>
          <w:sz w:val="24"/>
          <w:szCs w:val="24"/>
        </w:rPr>
        <w:t xml:space="preserve">Giesen, F., Luijters, K., Smit, A., Dorenbosch, L. (2012.) </w:t>
      </w:r>
      <w:r w:rsidRPr="00C8368F">
        <w:rPr>
          <w:sz w:val="24"/>
          <w:szCs w:val="24"/>
        </w:rPr>
        <w:t>SW’ers in reguliere arbeidsorganisaties. Omgaan met diversiteit in gemengde teams</w:t>
      </w:r>
      <w:r>
        <w:rPr>
          <w:sz w:val="24"/>
          <w:szCs w:val="24"/>
        </w:rPr>
        <w:t xml:space="preserve">. </w:t>
      </w:r>
      <w:r>
        <w:rPr>
          <w:i/>
          <w:sz w:val="24"/>
          <w:szCs w:val="24"/>
        </w:rPr>
        <w:t>Tijdschrift voor arbeidsvraagstukken, 28</w:t>
      </w:r>
      <w:r>
        <w:rPr>
          <w:sz w:val="24"/>
          <w:szCs w:val="24"/>
        </w:rPr>
        <w:t>, 49-63.</w:t>
      </w:r>
    </w:p>
    <w:p w14:paraId="65B0403A" w14:textId="77777777" w:rsidR="009B13AA" w:rsidRDefault="009B13AA" w:rsidP="00C04419">
      <w:pPr>
        <w:rPr>
          <w:rStyle w:val="exldetailsdisplayval"/>
          <w:rFonts w:ascii="Calibri" w:hAnsi="Calibri" w:cs="Calibri"/>
          <w:sz w:val="24"/>
          <w:szCs w:val="24"/>
        </w:rPr>
      </w:pPr>
      <w:r>
        <w:rPr>
          <w:sz w:val="24"/>
          <w:szCs w:val="24"/>
        </w:rPr>
        <w:t xml:space="preserve">Hermans, M. (2002). </w:t>
      </w:r>
      <w:r w:rsidRPr="003F6A10">
        <w:rPr>
          <w:rFonts w:ascii="Calibri" w:hAnsi="Calibri" w:cs="Calibri"/>
          <w:sz w:val="24"/>
          <w:szCs w:val="24"/>
        </w:rPr>
        <w:t>Evidence-based medicine: wat is er ‘based’ en wat is er ‘biased’</w:t>
      </w:r>
      <w:r>
        <w:rPr>
          <w:sz w:val="24"/>
          <w:szCs w:val="24"/>
        </w:rPr>
        <w:t>? Psychofraxis</w:t>
      </w:r>
      <w:r>
        <w:rPr>
          <w:rFonts w:eastAsia="Times New Roman" w:cstheme="minorHAnsi"/>
          <w:i/>
          <w:sz w:val="24"/>
          <w:szCs w:val="24"/>
          <w:lang w:eastAsia="nl-BE"/>
        </w:rPr>
        <w:t>, 4(3)</w:t>
      </w:r>
      <w:r>
        <w:rPr>
          <w:rFonts w:eastAsia="Times New Roman" w:cstheme="minorHAnsi"/>
          <w:sz w:val="24"/>
          <w:szCs w:val="24"/>
          <w:lang w:eastAsia="nl-BE"/>
        </w:rPr>
        <w:t xml:space="preserve">, 74-76. </w:t>
      </w:r>
      <w:r w:rsidRPr="003F6A10">
        <w:rPr>
          <w:rStyle w:val="exldetailsdisplayval"/>
          <w:rFonts w:ascii="Calibri" w:hAnsi="Calibri" w:cs="Calibri"/>
          <w:bCs/>
          <w:sz w:val="24"/>
          <w:szCs w:val="24"/>
        </w:rPr>
        <w:t xml:space="preserve">DOI: </w:t>
      </w:r>
      <w:r w:rsidRPr="003F6A10">
        <w:rPr>
          <w:rStyle w:val="exldetailsdisplayval"/>
          <w:rFonts w:ascii="Calibri" w:hAnsi="Calibri" w:cs="Calibri"/>
          <w:sz w:val="24"/>
          <w:szCs w:val="24"/>
        </w:rPr>
        <w:t>10.1007/BF03071998</w:t>
      </w:r>
    </w:p>
    <w:p w14:paraId="359CCF55" w14:textId="77777777" w:rsidR="009B13AA" w:rsidRDefault="009B13AA" w:rsidP="00C04419">
      <w:pPr>
        <w:rPr>
          <w:rStyle w:val="exldetailsdisplayval"/>
          <w:rFonts w:ascii="Calibri" w:hAnsi="Calibri" w:cs="Calibri"/>
          <w:sz w:val="24"/>
          <w:szCs w:val="24"/>
        </w:rPr>
      </w:pPr>
      <w:r>
        <w:rPr>
          <w:sz w:val="24"/>
          <w:szCs w:val="24"/>
        </w:rPr>
        <w:t xml:space="preserve">Hermans, M., Arts, W., Reinders, M. (2004). </w:t>
      </w:r>
      <w:r w:rsidRPr="00997006">
        <w:rPr>
          <w:sz w:val="24"/>
          <w:szCs w:val="24"/>
        </w:rPr>
        <w:t xml:space="preserve">Obsessies: behandeling met </w:t>
      </w:r>
      <w:r>
        <w:rPr>
          <w:sz w:val="24"/>
          <w:szCs w:val="24"/>
        </w:rPr>
        <w:t xml:space="preserve"> </w:t>
      </w:r>
      <w:r w:rsidRPr="00997006">
        <w:rPr>
          <w:sz w:val="24"/>
          <w:szCs w:val="24"/>
        </w:rPr>
        <w:t>cognitieve</w:t>
      </w:r>
      <w:r>
        <w:rPr>
          <w:sz w:val="24"/>
          <w:szCs w:val="24"/>
        </w:rPr>
        <w:t xml:space="preserve"> </w:t>
      </w:r>
      <w:r w:rsidRPr="00997006">
        <w:rPr>
          <w:sz w:val="24"/>
          <w:szCs w:val="24"/>
        </w:rPr>
        <w:t>therapie</w:t>
      </w:r>
      <w:r>
        <w:rPr>
          <w:sz w:val="24"/>
          <w:szCs w:val="24"/>
        </w:rPr>
        <w:t xml:space="preserve">. </w:t>
      </w:r>
      <w:r w:rsidRPr="00E37573">
        <w:rPr>
          <w:i/>
          <w:sz w:val="24"/>
          <w:szCs w:val="24"/>
        </w:rPr>
        <w:t>Psychofraxis</w:t>
      </w:r>
      <w:r w:rsidRPr="00E17D88">
        <w:rPr>
          <w:i/>
          <w:sz w:val="24"/>
          <w:szCs w:val="24"/>
        </w:rPr>
        <w:t>, 24(1)</w:t>
      </w:r>
      <w:r>
        <w:rPr>
          <w:sz w:val="24"/>
          <w:szCs w:val="24"/>
        </w:rPr>
        <w:t xml:space="preserve">, </w:t>
      </w:r>
      <w:r w:rsidRPr="00E17D88">
        <w:rPr>
          <w:sz w:val="24"/>
          <w:szCs w:val="24"/>
        </w:rPr>
        <w:t>2-11.</w:t>
      </w:r>
      <w:r>
        <w:rPr>
          <w:sz w:val="24"/>
          <w:szCs w:val="24"/>
        </w:rPr>
        <w:t xml:space="preserve"> </w:t>
      </w:r>
      <w:r w:rsidRPr="005506F2">
        <w:rPr>
          <w:rStyle w:val="exldetailsdisplayval"/>
          <w:rFonts w:ascii="Calibri" w:hAnsi="Calibri" w:cs="Calibri"/>
          <w:bCs/>
          <w:sz w:val="24"/>
          <w:szCs w:val="24"/>
        </w:rPr>
        <w:t xml:space="preserve">DOI: </w:t>
      </w:r>
      <w:r w:rsidRPr="005506F2">
        <w:rPr>
          <w:rStyle w:val="exldetailsdisplayval"/>
          <w:rFonts w:ascii="Calibri" w:hAnsi="Calibri" w:cs="Calibri"/>
          <w:sz w:val="24"/>
          <w:szCs w:val="24"/>
        </w:rPr>
        <w:t>10.1007/BF03060333</w:t>
      </w:r>
    </w:p>
    <w:p w14:paraId="5BCAB6AF" w14:textId="77777777" w:rsidR="009B13AA" w:rsidRDefault="009B13AA" w:rsidP="00C04419">
      <w:pPr>
        <w:rPr>
          <w:sz w:val="24"/>
          <w:szCs w:val="24"/>
        </w:rPr>
      </w:pPr>
      <w:r>
        <w:rPr>
          <w:sz w:val="24"/>
          <w:szCs w:val="24"/>
        </w:rPr>
        <w:t xml:space="preserve">Hermans, M., Vliegen, N., Leroy, C. (2009). </w:t>
      </w:r>
      <w:r w:rsidRPr="00116A69">
        <w:rPr>
          <w:i/>
          <w:sz w:val="24"/>
          <w:szCs w:val="24"/>
        </w:rPr>
        <w:t xml:space="preserve">Achter de deur: het kader van de </w:t>
      </w:r>
      <w:r>
        <w:rPr>
          <w:i/>
          <w:sz w:val="24"/>
          <w:szCs w:val="24"/>
        </w:rPr>
        <w:br/>
        <w:t xml:space="preserve"> </w:t>
      </w:r>
      <w:r w:rsidRPr="00116A69">
        <w:rPr>
          <w:i/>
          <w:sz w:val="24"/>
          <w:szCs w:val="24"/>
        </w:rPr>
        <w:t>psychoanalytische psychotherapeut</w:t>
      </w:r>
      <w:r>
        <w:rPr>
          <w:sz w:val="24"/>
          <w:szCs w:val="24"/>
        </w:rPr>
        <w:t>. Antwerpen: Garant.</w:t>
      </w:r>
    </w:p>
    <w:p w14:paraId="0ACF4A5E" w14:textId="77777777" w:rsidR="009B13AA" w:rsidRDefault="009B13AA" w:rsidP="00C04419">
      <w:pPr>
        <w:rPr>
          <w:sz w:val="24"/>
          <w:szCs w:val="24"/>
        </w:rPr>
      </w:pPr>
      <w:r>
        <w:rPr>
          <w:sz w:val="24"/>
          <w:szCs w:val="24"/>
        </w:rPr>
        <w:t xml:space="preserve">Honig, A. (1989). </w:t>
      </w:r>
      <w:r w:rsidRPr="006D1DFD">
        <w:rPr>
          <w:i/>
          <w:sz w:val="24"/>
          <w:szCs w:val="24"/>
        </w:rPr>
        <w:t>Mind the body: omtrent o</w:t>
      </w:r>
      <w:r>
        <w:rPr>
          <w:i/>
          <w:sz w:val="24"/>
          <w:szCs w:val="24"/>
        </w:rPr>
        <w:t xml:space="preserve">mgang met lichamelijke </w:t>
      </w:r>
      <w:r w:rsidRPr="006D1DFD">
        <w:rPr>
          <w:i/>
          <w:sz w:val="24"/>
          <w:szCs w:val="24"/>
        </w:rPr>
        <w:t xml:space="preserve"> klachten en ziekten bij chronische patiënten in een sociaal psychiatrische praktijk</w:t>
      </w:r>
      <w:r>
        <w:rPr>
          <w:sz w:val="24"/>
          <w:szCs w:val="24"/>
        </w:rPr>
        <w:t xml:space="preserve"> [Thesis]. Maastricht</w:t>
      </w:r>
      <w:r w:rsidRPr="00CD6564">
        <w:rPr>
          <w:sz w:val="24"/>
          <w:szCs w:val="24"/>
        </w:rPr>
        <w:t>: Datawyse</w:t>
      </w:r>
      <w:r>
        <w:rPr>
          <w:sz w:val="24"/>
          <w:szCs w:val="24"/>
        </w:rPr>
        <w:t>.</w:t>
      </w:r>
    </w:p>
    <w:p w14:paraId="4D64B61D" w14:textId="77777777" w:rsidR="009B13AA" w:rsidRDefault="009B13AA" w:rsidP="00C04419">
      <w:pPr>
        <w:rPr>
          <w:sz w:val="24"/>
          <w:szCs w:val="24"/>
        </w:rPr>
      </w:pPr>
      <w:r>
        <w:rPr>
          <w:sz w:val="24"/>
          <w:szCs w:val="24"/>
        </w:rPr>
        <w:t xml:space="preserve">Jaspers, J.P.C. (2011). </w:t>
      </w:r>
      <w:r w:rsidRPr="006F5355">
        <w:rPr>
          <w:i/>
          <w:sz w:val="24"/>
          <w:szCs w:val="24"/>
        </w:rPr>
        <w:t>Psychosociale zorg bij chronische ziekten:</w:t>
      </w:r>
      <w:r>
        <w:rPr>
          <w:i/>
          <w:sz w:val="24"/>
          <w:szCs w:val="24"/>
        </w:rPr>
        <w:br/>
      </w:r>
      <w:r w:rsidRPr="006F5355">
        <w:rPr>
          <w:i/>
          <w:sz w:val="24"/>
          <w:szCs w:val="24"/>
        </w:rPr>
        <w:t>Klinische praktijk en effectiviteit.</w:t>
      </w:r>
      <w:r>
        <w:rPr>
          <w:i/>
          <w:sz w:val="24"/>
          <w:szCs w:val="24"/>
        </w:rPr>
        <w:t xml:space="preserve"> </w:t>
      </w:r>
      <w:r>
        <w:rPr>
          <w:sz w:val="24"/>
          <w:szCs w:val="24"/>
        </w:rPr>
        <w:t>Houten</w:t>
      </w:r>
      <w:r w:rsidRPr="006F5355">
        <w:rPr>
          <w:sz w:val="24"/>
          <w:szCs w:val="24"/>
        </w:rPr>
        <w:t xml:space="preserve">: Bohn Stafleu </w:t>
      </w:r>
      <w:r>
        <w:rPr>
          <w:sz w:val="24"/>
          <w:szCs w:val="24"/>
        </w:rPr>
        <w:t>van Loghum.</w:t>
      </w:r>
    </w:p>
    <w:p w14:paraId="2BAB58B1" w14:textId="77777777" w:rsidR="009B13AA" w:rsidRDefault="009B13AA" w:rsidP="00C04419">
      <w:pPr>
        <w:rPr>
          <w:sz w:val="24"/>
          <w:szCs w:val="24"/>
        </w:rPr>
      </w:pPr>
      <w:r>
        <w:rPr>
          <w:sz w:val="24"/>
          <w:szCs w:val="24"/>
        </w:rPr>
        <w:t>Keirse, M. (2005)</w:t>
      </w:r>
      <w:r w:rsidRPr="00695BAA">
        <w:rPr>
          <w:i/>
          <w:sz w:val="24"/>
          <w:szCs w:val="24"/>
        </w:rPr>
        <w:t>.</w:t>
      </w:r>
      <w:r w:rsidRPr="00ED3B41">
        <w:rPr>
          <w:rFonts w:ascii="Roboto" w:hAnsi="Roboto" w:cs="Arial"/>
          <w:color w:val="32322F"/>
        </w:rPr>
        <w:t xml:space="preserve"> </w:t>
      </w:r>
      <w:r w:rsidRPr="00ED3B41">
        <w:rPr>
          <w:rFonts w:ascii="Calibri" w:hAnsi="Calibri" w:cs="Calibri"/>
          <w:i/>
          <w:sz w:val="24"/>
          <w:szCs w:val="24"/>
        </w:rPr>
        <w:t xml:space="preserve">Omgaan met ziekte: een gids voor de </w:t>
      </w:r>
      <w:r>
        <w:rPr>
          <w:rFonts w:ascii="Calibri" w:hAnsi="Calibri" w:cs="Calibri"/>
          <w:i/>
          <w:sz w:val="24"/>
          <w:szCs w:val="24"/>
        </w:rPr>
        <w:t>patiënt, het gezin en de</w:t>
      </w:r>
      <w:r>
        <w:rPr>
          <w:rFonts w:ascii="Calibri" w:hAnsi="Calibri" w:cs="Calibri"/>
          <w:i/>
          <w:sz w:val="24"/>
          <w:szCs w:val="24"/>
        </w:rPr>
        <w:br/>
      </w:r>
      <w:r w:rsidRPr="00ED3B41">
        <w:rPr>
          <w:rFonts w:ascii="Calibri" w:hAnsi="Calibri" w:cs="Calibri"/>
          <w:i/>
          <w:sz w:val="24"/>
          <w:szCs w:val="24"/>
        </w:rPr>
        <w:t xml:space="preserve"> zorgverlener</w:t>
      </w:r>
      <w:r>
        <w:rPr>
          <w:sz w:val="24"/>
          <w:szCs w:val="24"/>
        </w:rPr>
        <w:t>. Tielt: Lannoo.</w:t>
      </w:r>
    </w:p>
    <w:p w14:paraId="67765631" w14:textId="77777777" w:rsidR="009B13AA" w:rsidRDefault="009B13AA" w:rsidP="00C434BB">
      <w:pPr>
        <w:rPr>
          <w:sz w:val="24"/>
          <w:szCs w:val="24"/>
        </w:rPr>
      </w:pPr>
      <w:r>
        <w:rPr>
          <w:sz w:val="24"/>
          <w:szCs w:val="24"/>
        </w:rPr>
        <w:t xml:space="preserve">Liegeois, A. (1984). </w:t>
      </w:r>
      <w:r w:rsidRPr="006765E2">
        <w:rPr>
          <w:sz w:val="24"/>
          <w:szCs w:val="24"/>
        </w:rPr>
        <w:t>Repertorium van het historisch bezit van de katholieke psychiatrische instellingen in Vlaanderen</w:t>
      </w:r>
      <w:r>
        <w:rPr>
          <w:sz w:val="24"/>
          <w:szCs w:val="24"/>
        </w:rPr>
        <w:t xml:space="preserve">. </w:t>
      </w:r>
      <w:r w:rsidRPr="006765E2">
        <w:rPr>
          <w:i/>
          <w:sz w:val="24"/>
          <w:szCs w:val="24"/>
        </w:rPr>
        <w:t>Levensbescho</w:t>
      </w:r>
      <w:r>
        <w:rPr>
          <w:i/>
          <w:sz w:val="24"/>
          <w:szCs w:val="24"/>
        </w:rPr>
        <w:t>uwing en geestelijke gezondheid, volume 3,</w:t>
      </w:r>
      <w:r>
        <w:rPr>
          <w:sz w:val="24"/>
          <w:szCs w:val="24"/>
        </w:rPr>
        <w:t xml:space="preserve"> 1 -194.</w:t>
      </w:r>
      <w:r>
        <w:rPr>
          <w:sz w:val="24"/>
          <w:szCs w:val="24"/>
        </w:rPr>
        <w:br/>
        <w:t xml:space="preserve">Geraadpleegd via </w:t>
      </w:r>
      <w:r w:rsidR="0046245F">
        <w:fldChar w:fldCharType="begin"/>
      </w:r>
      <w:r w:rsidR="0046245F">
        <w:instrText xml:space="preserve"> HYPERLINK "https://lirias.kuleuven.be/" </w:instrText>
      </w:r>
      <w:r w:rsidR="0046245F">
        <w:fldChar w:fldCharType="separate"/>
      </w:r>
      <w:r w:rsidRPr="00B550A4">
        <w:rPr>
          <w:rStyle w:val="Hyperlink"/>
          <w:sz w:val="24"/>
          <w:szCs w:val="24"/>
        </w:rPr>
        <w:t>https://lirias.kuleuven.be/</w:t>
      </w:r>
      <w:r w:rsidR="0046245F">
        <w:rPr>
          <w:rStyle w:val="Hyperlink"/>
          <w:sz w:val="24"/>
          <w:szCs w:val="24"/>
        </w:rPr>
        <w:fldChar w:fldCharType="end"/>
      </w:r>
    </w:p>
    <w:p w14:paraId="41D5721D" w14:textId="77777777" w:rsidR="009B13AA" w:rsidRDefault="009B13AA" w:rsidP="0082540A">
      <w:pPr>
        <w:rPr>
          <w:i/>
        </w:rPr>
      </w:pPr>
      <w:r>
        <w:t xml:space="preserve">Maassen, Y. (2012). </w:t>
      </w:r>
      <w:r w:rsidRPr="006D1DFD">
        <w:t>Omgaan met psychiatrische patiënten.</w:t>
      </w:r>
      <w:r>
        <w:t xml:space="preserve"> </w:t>
      </w:r>
      <w:r w:rsidRPr="00EE471D">
        <w:rPr>
          <w:i/>
        </w:rPr>
        <w:t>Standby</w:t>
      </w:r>
      <w:r>
        <w:rPr>
          <w:i/>
        </w:rPr>
        <w:t xml:space="preserve">, 24, </w:t>
      </w:r>
      <w:r w:rsidRPr="006D1DFD">
        <w:t>14-15.</w:t>
      </w:r>
      <w:r>
        <w:rPr>
          <w:i/>
        </w:rPr>
        <w:t xml:space="preserve"> </w:t>
      </w:r>
      <w:r w:rsidRPr="006D1DFD">
        <w:t>DOI:10.1007/s12490-010-0016-0</w:t>
      </w:r>
    </w:p>
    <w:p w14:paraId="348793FC" w14:textId="77777777" w:rsidR="009B13AA" w:rsidRDefault="009B13AA" w:rsidP="0082540A">
      <w:pPr>
        <w:rPr>
          <w:rFonts w:ascii="Calibri" w:eastAsia="Times New Roman" w:hAnsi="Calibri" w:cs="Calibri"/>
          <w:lang w:eastAsia="nl-BE"/>
        </w:rPr>
      </w:pPr>
      <w:r w:rsidRPr="00AA1BA4">
        <w:rPr>
          <w:rFonts w:ascii="Calibri" w:eastAsia="Times New Roman" w:hAnsi="Calibri" w:cs="Calibri"/>
          <w:lang w:eastAsia="nl-BE"/>
        </w:rPr>
        <w:t>Ministerieel besluit met betrekking tot de minimale kwaliteitseisen en de vergoeding van de multidisciplinaire teams en met betrekking tot de erkenning van multidisciplinaire teams in de integrale jeugdhulp (B.S.16/08/2016)</w:t>
      </w:r>
      <w:r>
        <w:rPr>
          <w:rFonts w:ascii="Calibri" w:eastAsia="Times New Roman" w:hAnsi="Calibri" w:cs="Calibri"/>
          <w:lang w:eastAsia="nl-BE"/>
        </w:rPr>
        <w:t>Geraadpleegd via Vlaamse codex.</w:t>
      </w:r>
      <w:r>
        <w:rPr>
          <w:rFonts w:ascii="Calibri" w:eastAsia="Times New Roman" w:hAnsi="Calibri" w:cs="Calibri"/>
          <w:lang w:eastAsia="nl-BE"/>
        </w:rPr>
        <w:br/>
      </w:r>
      <w:r w:rsidRPr="00AA1BA4">
        <w:rPr>
          <w:rFonts w:ascii="Calibri" w:eastAsia="Times New Roman" w:hAnsi="Calibri" w:cs="Calibri"/>
          <w:lang w:eastAsia="nl-BE"/>
        </w:rPr>
        <w:t xml:space="preserve"> Besluit van de Vlaamse Regering tot vaststelling van de procedures voor de gezondheidszorgvoorzieningen (B.S.28/08/2014)</w:t>
      </w:r>
      <w:r>
        <w:rPr>
          <w:rFonts w:ascii="Calibri" w:eastAsia="Times New Roman" w:hAnsi="Calibri" w:cs="Calibri"/>
          <w:lang w:eastAsia="nl-BE"/>
        </w:rPr>
        <w:br/>
        <w:t>Geraadpleegd via</w:t>
      </w:r>
      <w:r w:rsidRPr="00AA1BA4">
        <w:rPr>
          <w:rFonts w:ascii="Calibri" w:eastAsia="Times New Roman" w:hAnsi="Calibri" w:cs="Calibri"/>
          <w:lang w:eastAsia="nl-BE"/>
        </w:rPr>
        <w:t xml:space="preserve"> Vlaamse codex.</w:t>
      </w:r>
    </w:p>
    <w:p w14:paraId="5044EF08" w14:textId="77777777" w:rsidR="009B13AA" w:rsidRDefault="009B13AA" w:rsidP="00C04419">
      <w:pPr>
        <w:rPr>
          <w:rStyle w:val="Hyperlink"/>
          <w:sz w:val="24"/>
          <w:szCs w:val="24"/>
        </w:rPr>
      </w:pPr>
      <w:r>
        <w:rPr>
          <w:sz w:val="24"/>
          <w:szCs w:val="24"/>
        </w:rPr>
        <w:t xml:space="preserve">Mudde, T. (17,09,2016). Pleidooi voor psychologische autopsie. </w:t>
      </w:r>
      <w:r>
        <w:rPr>
          <w:i/>
          <w:sz w:val="24"/>
          <w:szCs w:val="24"/>
        </w:rPr>
        <w:t xml:space="preserve">De Volkskrant. </w:t>
      </w:r>
      <w:r>
        <w:rPr>
          <w:sz w:val="24"/>
          <w:szCs w:val="24"/>
        </w:rPr>
        <w:t xml:space="preserve">Geraadpleegd via </w:t>
      </w:r>
      <w:r w:rsidR="0046245F">
        <w:fldChar w:fldCharType="begin"/>
      </w:r>
      <w:r w:rsidR="0046245F">
        <w:instrText xml:space="preserve"> HYPERLINK "http://www.volkskrant.nl/" </w:instrText>
      </w:r>
      <w:r w:rsidR="0046245F">
        <w:fldChar w:fldCharType="separate"/>
      </w:r>
      <w:r w:rsidRPr="009A1582">
        <w:rPr>
          <w:rStyle w:val="Hyperlink"/>
          <w:sz w:val="24"/>
          <w:szCs w:val="24"/>
        </w:rPr>
        <w:t>http://www.volkskrant.nl/</w:t>
      </w:r>
      <w:r w:rsidR="0046245F">
        <w:rPr>
          <w:rStyle w:val="Hyperlink"/>
          <w:sz w:val="24"/>
          <w:szCs w:val="24"/>
        </w:rPr>
        <w:fldChar w:fldCharType="end"/>
      </w:r>
    </w:p>
    <w:p w14:paraId="7F92E07E" w14:textId="77777777" w:rsidR="009B13AA" w:rsidRPr="0092647E" w:rsidRDefault="009B13AA" w:rsidP="00C04419">
      <w:pPr>
        <w:rPr>
          <w:sz w:val="24"/>
          <w:szCs w:val="24"/>
        </w:rPr>
      </w:pPr>
      <w:proofErr w:type="spellStart"/>
      <w:r w:rsidRPr="0092647E">
        <w:rPr>
          <w:sz w:val="24"/>
          <w:szCs w:val="24"/>
          <w:lang w:val="en-US"/>
        </w:rPr>
        <w:t>Munk</w:t>
      </w:r>
      <w:proofErr w:type="spellEnd"/>
      <w:r w:rsidRPr="0092647E">
        <w:rPr>
          <w:sz w:val="24"/>
          <w:szCs w:val="24"/>
          <w:lang w:val="en-US"/>
        </w:rPr>
        <w:t xml:space="preserve">-Jorgensen, P., Jorgenson, P. (1986). </w:t>
      </w:r>
      <w:r w:rsidRPr="00E90623">
        <w:rPr>
          <w:sz w:val="24"/>
          <w:szCs w:val="24"/>
          <w:lang w:val="en-US"/>
        </w:rPr>
        <w:t>Alcoholics in psychiatric institutions.</w:t>
      </w:r>
      <w:r>
        <w:rPr>
          <w:sz w:val="24"/>
          <w:szCs w:val="24"/>
          <w:lang w:val="en-US"/>
        </w:rPr>
        <w:br/>
      </w:r>
      <w:r w:rsidRPr="0092647E">
        <w:rPr>
          <w:i/>
          <w:sz w:val="24"/>
          <w:szCs w:val="24"/>
        </w:rPr>
        <w:t>Soc Psychiatry, 21</w:t>
      </w:r>
      <w:r w:rsidRPr="0092647E">
        <w:rPr>
          <w:sz w:val="24"/>
          <w:szCs w:val="24"/>
        </w:rPr>
        <w:t>, 146-151. doi:10.1007/BF00582685</w:t>
      </w:r>
    </w:p>
    <w:p w14:paraId="40BB32C4" w14:textId="77777777" w:rsidR="009B13AA" w:rsidRDefault="009B13AA" w:rsidP="00C04419">
      <w:pPr>
        <w:rPr>
          <w:rStyle w:val="Hyperlink"/>
          <w:sz w:val="24"/>
          <w:szCs w:val="24"/>
        </w:rPr>
      </w:pPr>
      <w:r>
        <w:rPr>
          <w:sz w:val="24"/>
          <w:szCs w:val="24"/>
        </w:rPr>
        <w:lastRenderedPageBreak/>
        <w:t xml:space="preserve">Nys, H. (1986). Juridische kanttekeningen bij </w:t>
      </w:r>
      <w:r w:rsidRPr="005C6B9E">
        <w:rPr>
          <w:sz w:val="24"/>
          <w:szCs w:val="24"/>
        </w:rPr>
        <w:t>behandelingsovereenkomsten in psychiatrische ziekenhuizen</w:t>
      </w:r>
      <w:r>
        <w:rPr>
          <w:sz w:val="24"/>
          <w:szCs w:val="24"/>
        </w:rPr>
        <w:t xml:space="preserve">. </w:t>
      </w:r>
      <w:r w:rsidRPr="005C6B9E">
        <w:rPr>
          <w:i/>
          <w:sz w:val="24"/>
          <w:szCs w:val="24"/>
        </w:rPr>
        <w:t>I</w:t>
      </w:r>
      <w:r>
        <w:rPr>
          <w:i/>
          <w:sz w:val="24"/>
          <w:szCs w:val="24"/>
        </w:rPr>
        <w:t>nformatie, Humanisering</w:t>
      </w:r>
      <w:r w:rsidRPr="005C6B9E">
        <w:rPr>
          <w:i/>
          <w:sz w:val="24"/>
          <w:szCs w:val="24"/>
        </w:rPr>
        <w:t xml:space="preserve"> en Pastoraal</w:t>
      </w:r>
      <w:r>
        <w:rPr>
          <w:i/>
          <w:sz w:val="24"/>
          <w:szCs w:val="24"/>
        </w:rPr>
        <w:t>, 7</w:t>
      </w:r>
      <w:r w:rsidRPr="005C6B9E">
        <w:rPr>
          <w:sz w:val="24"/>
          <w:szCs w:val="24"/>
        </w:rPr>
        <w:t>, 1-4. G</w:t>
      </w:r>
      <w:r>
        <w:rPr>
          <w:sz w:val="24"/>
          <w:szCs w:val="24"/>
        </w:rPr>
        <w:t xml:space="preserve">eraadpleegd via </w:t>
      </w:r>
      <w:hyperlink r:id="rId19" w:history="1">
        <w:r w:rsidRPr="005C6B9E">
          <w:rPr>
            <w:rStyle w:val="Hyperlink"/>
            <w:sz w:val="24"/>
            <w:szCs w:val="24"/>
          </w:rPr>
          <w:t>https://lirias.kuleuven.be/</w:t>
        </w:r>
      </w:hyperlink>
    </w:p>
    <w:p w14:paraId="68975FBE" w14:textId="77777777" w:rsidR="009B13AA" w:rsidRDefault="009B13AA" w:rsidP="00C04419">
      <w:pPr>
        <w:rPr>
          <w:sz w:val="24"/>
          <w:szCs w:val="24"/>
        </w:rPr>
      </w:pPr>
      <w:r>
        <w:rPr>
          <w:sz w:val="24"/>
          <w:szCs w:val="24"/>
        </w:rPr>
        <w:t xml:space="preserve">Pieters, G., Peuskens, J. (1995). </w:t>
      </w:r>
      <w:r w:rsidRPr="00593680">
        <w:rPr>
          <w:i/>
          <w:sz w:val="24"/>
          <w:szCs w:val="24"/>
        </w:rPr>
        <w:t>Re</w:t>
      </w:r>
      <w:r>
        <w:rPr>
          <w:i/>
          <w:sz w:val="24"/>
          <w:szCs w:val="24"/>
        </w:rPr>
        <w:t>habilitatie van de chronische</w:t>
      </w:r>
      <w:r w:rsidRPr="00593680">
        <w:rPr>
          <w:i/>
          <w:sz w:val="24"/>
          <w:szCs w:val="24"/>
        </w:rPr>
        <w:t xml:space="preserve"> psychiatrische patiënt: op weg naar een</w:t>
      </w:r>
      <w:r w:rsidRPr="00593680">
        <w:t xml:space="preserve"> </w:t>
      </w:r>
      <w:r w:rsidRPr="00593680">
        <w:rPr>
          <w:i/>
          <w:sz w:val="24"/>
          <w:szCs w:val="24"/>
        </w:rPr>
        <w:t>gemeenschapspsychiatrie.</w:t>
      </w:r>
      <w:r>
        <w:rPr>
          <w:i/>
          <w:sz w:val="24"/>
          <w:szCs w:val="24"/>
        </w:rPr>
        <w:t xml:space="preserve"> </w:t>
      </w:r>
      <w:r w:rsidRPr="00593680">
        <w:rPr>
          <w:sz w:val="24"/>
          <w:szCs w:val="24"/>
        </w:rPr>
        <w:t>Leuven</w:t>
      </w:r>
      <w:r>
        <w:rPr>
          <w:sz w:val="24"/>
          <w:szCs w:val="24"/>
        </w:rPr>
        <w:t>: Garant.</w:t>
      </w:r>
    </w:p>
    <w:p w14:paraId="1240F45D" w14:textId="77777777" w:rsidR="009B13AA" w:rsidRDefault="009B13AA" w:rsidP="0082540A">
      <w:r>
        <w:t xml:space="preserve">Tazieva, N. (2009). </w:t>
      </w:r>
      <w:r w:rsidRPr="00846DD3">
        <w:rPr>
          <w:i/>
        </w:rPr>
        <w:t>Psychosocial</w:t>
      </w:r>
      <w:r>
        <w:rPr>
          <w:i/>
        </w:rPr>
        <w:t xml:space="preserve">e interventies bij schizofrenie </w:t>
      </w:r>
      <w:r>
        <w:t>[bachelorproef].</w:t>
      </w:r>
      <w:r>
        <w:br/>
        <w:t xml:space="preserve"> </w:t>
      </w:r>
      <w:r w:rsidRPr="00846DD3">
        <w:t>Lier</w:t>
      </w:r>
      <w:r>
        <w:t xml:space="preserve"> : Katholieke Hogeschool Kempen.</w:t>
      </w:r>
    </w:p>
    <w:p w14:paraId="60EB3C52" w14:textId="77777777" w:rsidR="009B13AA" w:rsidRDefault="009B13AA" w:rsidP="00C04419">
      <w:r>
        <w:rPr>
          <w:sz w:val="24"/>
          <w:szCs w:val="24"/>
        </w:rPr>
        <w:t xml:space="preserve">Truyts, P. (01,10,2016). “Eerst dak boven het hoofd, dan begeleiding”. </w:t>
      </w:r>
      <w:r w:rsidRPr="00AC4CC7">
        <w:rPr>
          <w:i/>
          <w:sz w:val="24"/>
          <w:szCs w:val="24"/>
        </w:rPr>
        <w:t>Het Laatste Nieuws</w:t>
      </w:r>
      <w:r>
        <w:rPr>
          <w:sz w:val="24"/>
          <w:szCs w:val="24"/>
        </w:rPr>
        <w:t xml:space="preserve">. Geraadpleegd via </w:t>
      </w:r>
      <w:hyperlink r:id="rId20" w:history="1">
        <w:r w:rsidRPr="00AC4CC7">
          <w:rPr>
            <w:rStyle w:val="Hyperlink"/>
            <w:sz w:val="24"/>
            <w:szCs w:val="24"/>
          </w:rPr>
          <w:t>http://www.hln.be/</w:t>
        </w:r>
      </w:hyperlink>
    </w:p>
    <w:p w14:paraId="3B75F9E5" w14:textId="77777777" w:rsidR="009B13AA" w:rsidRDefault="009B13AA" w:rsidP="00C04419">
      <w:pPr>
        <w:rPr>
          <w:sz w:val="24"/>
          <w:szCs w:val="24"/>
        </w:rPr>
      </w:pPr>
      <w:r>
        <w:rPr>
          <w:sz w:val="24"/>
          <w:szCs w:val="24"/>
        </w:rPr>
        <w:t xml:space="preserve">Van De Cloot, I. (2014). </w:t>
      </w:r>
      <w:r>
        <w:rPr>
          <w:i/>
          <w:sz w:val="24"/>
          <w:szCs w:val="24"/>
        </w:rPr>
        <w:t xml:space="preserve">Roekeloos. </w:t>
      </w:r>
      <w:r>
        <w:rPr>
          <w:sz w:val="24"/>
          <w:szCs w:val="24"/>
        </w:rPr>
        <w:t>Tielt: Lannoo.</w:t>
      </w:r>
    </w:p>
    <w:p w14:paraId="38009371" w14:textId="77777777" w:rsidR="009B13AA" w:rsidRDefault="009B13AA" w:rsidP="00C04419">
      <w:pPr>
        <w:rPr>
          <w:sz w:val="24"/>
          <w:szCs w:val="24"/>
        </w:rPr>
      </w:pPr>
      <w:r>
        <w:rPr>
          <w:sz w:val="24"/>
          <w:szCs w:val="24"/>
        </w:rPr>
        <w:t xml:space="preserve">Van De Cloot, I., Volckaert, K. (2015). </w:t>
      </w:r>
      <w:r w:rsidRPr="006204BD">
        <w:rPr>
          <w:i/>
          <w:sz w:val="24"/>
          <w:szCs w:val="24"/>
        </w:rPr>
        <w:t>Tax Shift</w:t>
      </w:r>
      <w:r>
        <w:rPr>
          <w:sz w:val="24"/>
          <w:szCs w:val="24"/>
        </w:rPr>
        <w:t xml:space="preserve">. </w:t>
      </w:r>
      <w:r>
        <w:rPr>
          <w:i/>
          <w:sz w:val="24"/>
          <w:szCs w:val="24"/>
        </w:rPr>
        <w:t xml:space="preserve">waarom ons land een belastinghervorming nodig heeft. </w:t>
      </w:r>
      <w:r>
        <w:rPr>
          <w:sz w:val="24"/>
          <w:szCs w:val="24"/>
        </w:rPr>
        <w:t>Tielt: Lannoo.</w:t>
      </w:r>
    </w:p>
    <w:p w14:paraId="09253A4F" w14:textId="77777777" w:rsidR="009B13AA" w:rsidRDefault="009B13AA" w:rsidP="0082540A">
      <w:pPr>
        <w:rPr>
          <w:sz w:val="24"/>
          <w:szCs w:val="24"/>
        </w:rPr>
      </w:pPr>
      <w:r>
        <w:rPr>
          <w:sz w:val="24"/>
          <w:szCs w:val="24"/>
        </w:rPr>
        <w:t xml:space="preserve">Van Herck, P. (2015). </w:t>
      </w:r>
      <w:r w:rsidRPr="00A4340F">
        <w:rPr>
          <w:i/>
          <w:sz w:val="24"/>
          <w:szCs w:val="24"/>
        </w:rPr>
        <w:t xml:space="preserve">Transformeren om te </w:t>
      </w:r>
      <w:r>
        <w:rPr>
          <w:i/>
          <w:sz w:val="24"/>
          <w:szCs w:val="24"/>
        </w:rPr>
        <w:t>overleven in de zorg:</w:t>
      </w:r>
      <w:r>
        <w:rPr>
          <w:i/>
          <w:sz w:val="24"/>
          <w:szCs w:val="24"/>
        </w:rPr>
        <w:br/>
      </w:r>
      <w:r w:rsidRPr="00A4340F">
        <w:rPr>
          <w:i/>
          <w:sz w:val="24"/>
          <w:szCs w:val="24"/>
        </w:rPr>
        <w:t>healthcare in het nieuwe tijdperk</w:t>
      </w:r>
      <w:r>
        <w:rPr>
          <w:b/>
          <w:sz w:val="24"/>
          <w:szCs w:val="24"/>
        </w:rPr>
        <w:t xml:space="preserve">. </w:t>
      </w:r>
      <w:r>
        <w:rPr>
          <w:sz w:val="24"/>
          <w:szCs w:val="24"/>
        </w:rPr>
        <w:t>Tielt: Lannoo.</w:t>
      </w:r>
    </w:p>
    <w:p w14:paraId="743A9D85" w14:textId="77777777" w:rsidR="009B13AA" w:rsidRPr="0097727C" w:rsidRDefault="009B13AA" w:rsidP="00C434BB">
      <w:pPr>
        <w:rPr>
          <w:b/>
          <w:sz w:val="24"/>
          <w:szCs w:val="24"/>
        </w:rPr>
      </w:pPr>
      <w:r w:rsidRPr="00532462">
        <w:rPr>
          <w:sz w:val="24"/>
          <w:szCs w:val="24"/>
        </w:rPr>
        <w:t xml:space="preserve">Van Herck, P. Van De Cloot, I. (2013) Hoe gezond is de geestelijke gezondheidszorg in België?: de feiten achter mythen.  </w:t>
      </w:r>
      <w:r w:rsidRPr="0092647E">
        <w:rPr>
          <w:sz w:val="24"/>
          <w:szCs w:val="24"/>
        </w:rPr>
        <w:t>Brussel: Itinera Institute Analyse.</w:t>
      </w:r>
    </w:p>
    <w:p w14:paraId="07B9F9B2" w14:textId="77777777" w:rsidR="009B13AA" w:rsidRDefault="009B13AA" w:rsidP="00C04419">
      <w:pPr>
        <w:rPr>
          <w:sz w:val="24"/>
          <w:szCs w:val="24"/>
        </w:rPr>
      </w:pPr>
      <w:r>
        <w:rPr>
          <w:sz w:val="24"/>
          <w:szCs w:val="24"/>
        </w:rPr>
        <w:t xml:space="preserve">Van Rijswijk, E. (2012). </w:t>
      </w:r>
      <w:r w:rsidRPr="006D1DFD">
        <w:rPr>
          <w:sz w:val="24"/>
          <w:szCs w:val="24"/>
        </w:rPr>
        <w:t>Chronisch psychiatrische patiënten</w:t>
      </w:r>
      <w:r>
        <w:rPr>
          <w:i/>
          <w:sz w:val="24"/>
          <w:szCs w:val="24"/>
        </w:rPr>
        <w:t>. Huisarts en w</w:t>
      </w:r>
      <w:r w:rsidRPr="001C6D4B">
        <w:rPr>
          <w:i/>
          <w:sz w:val="24"/>
          <w:szCs w:val="24"/>
        </w:rPr>
        <w:t>etenschap, 53</w:t>
      </w:r>
      <w:r>
        <w:rPr>
          <w:i/>
          <w:sz w:val="24"/>
          <w:szCs w:val="24"/>
        </w:rPr>
        <w:t xml:space="preserve">, </w:t>
      </w:r>
      <w:r>
        <w:rPr>
          <w:sz w:val="24"/>
          <w:szCs w:val="24"/>
        </w:rPr>
        <w:t xml:space="preserve">123-123. </w:t>
      </w:r>
      <w:r w:rsidRPr="006D1DFD">
        <w:rPr>
          <w:sz w:val="24"/>
          <w:szCs w:val="24"/>
        </w:rPr>
        <w:t>DOI:10.1007/s12445-010-0050-3</w:t>
      </w:r>
    </w:p>
    <w:p w14:paraId="04ACD73E" w14:textId="77777777" w:rsidR="009B13AA" w:rsidRDefault="009B13AA" w:rsidP="0082540A">
      <w:r w:rsidRPr="001C6D4B">
        <w:t>Vandereycken</w:t>
      </w:r>
      <w:r>
        <w:t>, W. (2001</w:t>
      </w:r>
      <w:r w:rsidRPr="001C6D4B">
        <w:rPr>
          <w:i/>
        </w:rPr>
        <w:t xml:space="preserve">). Aanpak </w:t>
      </w:r>
      <w:r w:rsidRPr="006D1DFD">
        <w:t>van zelf verwondend gedra</w:t>
      </w:r>
      <w:r>
        <w:t xml:space="preserve">g bij </w:t>
      </w:r>
      <w:r w:rsidRPr="006D1DFD">
        <w:t>psychiatrische patiënten</w:t>
      </w:r>
      <w:r>
        <w:rPr>
          <w:i/>
        </w:rPr>
        <w:t xml:space="preserve">. </w:t>
      </w:r>
      <w:r w:rsidRPr="001C6D4B">
        <w:rPr>
          <w:i/>
        </w:rPr>
        <w:t>Psychopraxis</w:t>
      </w:r>
      <w:r>
        <w:rPr>
          <w:i/>
        </w:rPr>
        <w:t xml:space="preserve">, 3, </w:t>
      </w:r>
      <w:r>
        <w:t>79-82</w:t>
      </w:r>
      <w:r w:rsidRPr="006D1DFD">
        <w:t xml:space="preserve">. </w:t>
      </w:r>
      <w:r w:rsidRPr="003F1334">
        <w:t>DOI:10.1007/BF03071919</w:t>
      </w:r>
    </w:p>
    <w:p w14:paraId="75CA1420" w14:textId="77777777" w:rsidR="009B13AA" w:rsidRPr="009B13AA" w:rsidRDefault="009B13AA" w:rsidP="0082540A">
      <w:pPr>
        <w:rPr>
          <w:rFonts w:ascii="Calibri" w:eastAsia="Times New Roman" w:hAnsi="Calibri" w:cs="Calibri"/>
          <w:lang w:eastAsia="nl-BE"/>
        </w:rPr>
      </w:pPr>
      <w:r>
        <w:rPr>
          <w:sz w:val="24"/>
          <w:szCs w:val="24"/>
        </w:rPr>
        <w:t xml:space="preserve">VIER. (2012). </w:t>
      </w:r>
      <w:r w:rsidRPr="00013A78">
        <w:rPr>
          <w:i/>
          <w:sz w:val="24"/>
          <w:szCs w:val="24"/>
        </w:rPr>
        <w:t>De gevangenis als vergeetput voor geestesgestoorden.</w:t>
      </w:r>
      <w:r>
        <w:rPr>
          <w:i/>
          <w:sz w:val="24"/>
          <w:szCs w:val="24"/>
        </w:rPr>
        <w:t xml:space="preserve"> </w:t>
      </w:r>
      <w:r w:rsidRPr="00013A78">
        <w:rPr>
          <w:sz w:val="24"/>
          <w:szCs w:val="24"/>
        </w:rPr>
        <w:t>Zaventem: VIER 4</w:t>
      </w:r>
      <w:r>
        <w:rPr>
          <w:sz w:val="24"/>
          <w:szCs w:val="24"/>
        </w:rPr>
        <w:t>.</w:t>
      </w:r>
    </w:p>
    <w:p w14:paraId="64730F13" w14:textId="77777777" w:rsidR="009B13AA" w:rsidRDefault="009B13AA" w:rsidP="0082540A">
      <w:pPr>
        <w:rPr>
          <w:sz w:val="24"/>
          <w:szCs w:val="24"/>
        </w:rPr>
      </w:pPr>
      <w:r w:rsidRPr="009B13AA">
        <w:rPr>
          <w:sz w:val="24"/>
          <w:szCs w:val="24"/>
        </w:rPr>
        <w:t xml:space="preserve">VRT Canvas. (2011). </w:t>
      </w:r>
      <w:r w:rsidRPr="009B13AA">
        <w:rPr>
          <w:i/>
          <w:sz w:val="24"/>
          <w:szCs w:val="24"/>
        </w:rPr>
        <w:t>Te gek</w:t>
      </w:r>
      <w:r w:rsidRPr="009B13AA">
        <w:rPr>
          <w:sz w:val="24"/>
          <w:szCs w:val="24"/>
        </w:rPr>
        <w:t>. Brussel: VRT, Canvas.</w:t>
      </w:r>
    </w:p>
    <w:p w14:paraId="2D164B0F" w14:textId="77777777" w:rsidR="009B13AA" w:rsidRDefault="009B13AA" w:rsidP="0082540A">
      <w:pPr>
        <w:rPr>
          <w:sz w:val="24"/>
          <w:szCs w:val="24"/>
        </w:rPr>
      </w:pPr>
      <w:r>
        <w:rPr>
          <w:sz w:val="24"/>
          <w:szCs w:val="24"/>
        </w:rPr>
        <w:t xml:space="preserve">VRT Eén. (2012). </w:t>
      </w:r>
      <w:r w:rsidRPr="00013A78">
        <w:rPr>
          <w:i/>
          <w:sz w:val="24"/>
          <w:szCs w:val="24"/>
        </w:rPr>
        <w:t>De wens van Joris</w:t>
      </w:r>
      <w:r>
        <w:rPr>
          <w:sz w:val="24"/>
          <w:szCs w:val="24"/>
        </w:rPr>
        <w:t>. Brussel: VRT, Eén.</w:t>
      </w:r>
    </w:p>
    <w:p w14:paraId="4B4A3B4A" w14:textId="77777777" w:rsidR="009B13AA" w:rsidRDefault="009B13AA" w:rsidP="0082540A">
      <w:pPr>
        <w:rPr>
          <w:b/>
        </w:rPr>
      </w:pPr>
    </w:p>
    <w:p w14:paraId="79D1729A" w14:textId="77777777" w:rsidR="0025272F" w:rsidRDefault="0025272F" w:rsidP="009B13AA">
      <w:pPr>
        <w:rPr>
          <w:b/>
        </w:rPr>
      </w:pPr>
    </w:p>
    <w:p w14:paraId="73266D49" w14:textId="77777777" w:rsidR="0025272F" w:rsidRDefault="0025272F" w:rsidP="0082540A">
      <w:pPr>
        <w:rPr>
          <w:b/>
        </w:rPr>
      </w:pPr>
    </w:p>
    <w:p w14:paraId="243B86BA" w14:textId="77777777" w:rsidR="0025272F" w:rsidRDefault="0025272F" w:rsidP="0082540A">
      <w:pPr>
        <w:rPr>
          <w:b/>
        </w:rPr>
      </w:pPr>
    </w:p>
    <w:p w14:paraId="1AAC5521" w14:textId="77777777" w:rsidR="0025272F" w:rsidRDefault="0025272F" w:rsidP="0082540A">
      <w:pPr>
        <w:rPr>
          <w:b/>
        </w:rPr>
      </w:pPr>
    </w:p>
    <w:p w14:paraId="604A985F" w14:textId="77777777" w:rsidR="00D026AA" w:rsidRPr="00F95F86" w:rsidRDefault="00D026AA" w:rsidP="0082540A">
      <w:pPr>
        <w:rPr>
          <w:b/>
        </w:rPr>
      </w:pPr>
      <w:r>
        <w:rPr>
          <w:b/>
        </w:rPr>
        <w:br w:type="page"/>
      </w:r>
      <w:bookmarkStart w:id="60" w:name="_Toc470099655"/>
      <w:r w:rsidR="00F95F86">
        <w:rPr>
          <w:rStyle w:val="Kop2Teken"/>
        </w:rPr>
        <w:lastRenderedPageBreak/>
        <w:t>4.</w:t>
      </w:r>
      <w:r w:rsidR="00443620" w:rsidRPr="0082540A">
        <w:rPr>
          <w:rStyle w:val="Kop2Teken"/>
        </w:rPr>
        <w:t xml:space="preserve"> Contextualiseren</w:t>
      </w:r>
      <w:bookmarkEnd w:id="60"/>
      <w:r w:rsidR="003F5791" w:rsidRPr="0082540A">
        <w:rPr>
          <w:rStyle w:val="Kop2Teken"/>
        </w:rPr>
        <w:br/>
      </w:r>
    </w:p>
    <w:p w14:paraId="28C455FF" w14:textId="77777777" w:rsidR="006A232B" w:rsidRDefault="003F5791" w:rsidP="0082540A">
      <w:pPr>
        <w:rPr>
          <w:rStyle w:val="Kop3Teken"/>
        </w:rPr>
      </w:pPr>
      <w:r w:rsidRPr="0082540A">
        <w:br/>
      </w:r>
      <w:bookmarkStart w:id="61" w:name="_Toc470099656"/>
      <w:r w:rsidR="00F54DB1">
        <w:rPr>
          <w:rStyle w:val="Kop3Teken"/>
        </w:rPr>
        <w:t>4.</w:t>
      </w:r>
      <w:r w:rsidRPr="0082540A">
        <w:rPr>
          <w:rStyle w:val="Kop3Teken"/>
        </w:rPr>
        <w:t>1 Organisaties (Hulp- of dienstverlening).</w:t>
      </w:r>
      <w:bookmarkEnd w:id="61"/>
    </w:p>
    <w:p w14:paraId="0F23D72E" w14:textId="77777777" w:rsidR="0092647E" w:rsidRDefault="003F5791" w:rsidP="0092647E">
      <w:r w:rsidRPr="00D026AA">
        <w:br/>
      </w:r>
      <w:r>
        <w:t>Beschrijving</w:t>
      </w:r>
      <w:r w:rsidRPr="00BE3DE3">
        <w:t xml:space="preserve"> </w:t>
      </w:r>
      <w:r w:rsidRPr="00BE3DE3">
        <w:sym w:font="Wingdings" w:char="F0E0"/>
      </w:r>
      <w:r>
        <w:t xml:space="preserve"> </w:t>
      </w:r>
      <w:hyperlink r:id="rId21" w:history="1">
        <w:r w:rsidR="0092647E" w:rsidRPr="0092647E">
          <w:rPr>
            <w:rStyle w:val="Hyperlink"/>
          </w:rPr>
          <w:t>http://www.vzwjong.be/</w:t>
        </w:r>
      </w:hyperlink>
    </w:p>
    <w:p w14:paraId="6D02B462" w14:textId="77777777" w:rsidR="0092647E" w:rsidRPr="0092647E" w:rsidRDefault="0092647E" w:rsidP="0092647E">
      <w:r>
        <w:br/>
      </w:r>
      <w:r w:rsidRPr="0092647E">
        <w:t>Eerst en vooral vraag ik me af ik de informatie die ik heb gevonden bruikbaar is. Ik zal beginnen met de inhoudelijke relevantie te bekijken. Hiervoor zal ik kijken of de informatie iets bijdraagt tot het beantwoorden van mijn onderzoeksvraag.</w:t>
      </w:r>
      <w:r>
        <w:br/>
      </w:r>
      <w:r w:rsidRPr="0092647E">
        <w:t>De site die ik heb gevonden is niet echt een informatieve site, maar eerder een site die zich bezig houdt met het organiseren van activiteiten voor jongeren die er nood aan hebben.</w:t>
      </w:r>
      <w:r>
        <w:br/>
      </w:r>
      <w:r w:rsidRPr="0092647E">
        <w:t xml:space="preserve">Wat betreft de actualiteitswaarde is heeft deze site redelijk recente publicatiedata van dergelijke informatie, maar persoonlijk vind ik dit niet voldoende. </w:t>
      </w:r>
      <w:r>
        <w:br/>
      </w:r>
      <w:r w:rsidRPr="0092647E">
        <w:t xml:space="preserve">de auteur van de site is geen specialist in het vakgebied, maar dit zorgt voor geen enkel probleem aangezien de site niet echt informatief is opgesteld, maar zich enkel bezighoudt met evenementen en dergelijke zaken. </w:t>
      </w:r>
      <w:r>
        <w:br/>
      </w:r>
      <w:r w:rsidRPr="0092647E">
        <w:t xml:space="preserve">De titel van de site vind ik goed gekozen. Het is een site voor jongeren die nood hebben aan activiteiten die hen bezighoudt en hen natuurlijk op het goede spoor houdt. De naam is kort, bondig en duidelijk. De inhoudsopgave is simpel. Er wordt overal een korte uitleg gegeven. Er is geen sprake van een inleiding of een besluit. </w:t>
      </w:r>
      <w:r>
        <w:br/>
      </w:r>
      <w:r w:rsidRPr="0092647E">
        <w:t xml:space="preserve">De homepage ziet er wat leeg uit, met enkele verwijzingsknoppen. Er wordt wel aandacht gevestigd op wie men is, wat men doet en waar het doorgaat. Op de site is geen enkele bronvermelding te vinden, dit is waarschijnlijk te wijten aan het feit dat alles eigen product is en men geen gebruik heeft gemaakt van ander materiaal. In het jaarverslag staat alles zeer gedetailleerd beschreven, daar staat alle belangrijke informatie. De site heb ik gevonden op de Sociale Kaart. </w:t>
      </w:r>
    </w:p>
    <w:p w14:paraId="1BCF080B" w14:textId="77777777" w:rsidR="003F5791" w:rsidRPr="0082540A" w:rsidRDefault="003F5791" w:rsidP="0082540A">
      <w:r w:rsidRPr="0082540A">
        <w:br/>
      </w:r>
    </w:p>
    <w:p w14:paraId="70744BF6" w14:textId="77777777" w:rsidR="00F95F86" w:rsidRDefault="00F54DB1" w:rsidP="00D026AA">
      <w:pPr>
        <w:rPr>
          <w:rFonts w:ascii="Lucida Sans Unicode" w:eastAsia="Times New Roman" w:hAnsi="Lucida Sans Unicode" w:cs="Lucida Sans Unicode"/>
          <w:lang w:eastAsia="nl-BE"/>
        </w:rPr>
      </w:pPr>
      <w:bookmarkStart w:id="62" w:name="_Toc470099657"/>
      <w:r>
        <w:rPr>
          <w:rStyle w:val="Kop3Teken"/>
        </w:rPr>
        <w:t>4.</w:t>
      </w:r>
      <w:r w:rsidR="00D026AA">
        <w:rPr>
          <w:rStyle w:val="Kop3Teken"/>
        </w:rPr>
        <w:t xml:space="preserve">2 </w:t>
      </w:r>
      <w:r w:rsidR="003F24E3" w:rsidRPr="0082540A">
        <w:rPr>
          <w:rStyle w:val="Kop3Teken"/>
        </w:rPr>
        <w:t>Juridische Documenten:</w:t>
      </w:r>
      <w:bookmarkEnd w:id="62"/>
      <w:r w:rsidR="003F24E3" w:rsidRPr="0082540A">
        <w:rPr>
          <w:rStyle w:val="Kop3Teken"/>
        </w:rPr>
        <w:br/>
      </w:r>
      <w:r w:rsidR="003F24E3" w:rsidRPr="0082540A">
        <w:br/>
        <w:t xml:space="preserve">     </w:t>
      </w:r>
      <w:r w:rsidR="003A68B0" w:rsidRPr="0082540A">
        <w:br/>
      </w:r>
      <w:r w:rsidR="003F24E3" w:rsidRPr="00AA1BA4">
        <w:t>Vindplaats: Juriwel</w:t>
      </w:r>
      <w:r w:rsidR="00AA1BA4">
        <w:br/>
        <w:t>Zoekterm: Psychiatrie</w:t>
      </w:r>
      <w:r w:rsidR="003A68B0" w:rsidRPr="00AA1BA4">
        <w:t xml:space="preserve"> </w:t>
      </w:r>
      <w:r w:rsidR="003F24E3" w:rsidRPr="00AA1BA4">
        <w:br/>
        <w:t xml:space="preserve">      </w:t>
      </w:r>
      <w:r w:rsidR="003A68B0" w:rsidRPr="00AA1BA4">
        <w:br/>
        <w:t xml:space="preserve">      </w:t>
      </w:r>
      <w:r w:rsidR="003A68B0" w:rsidRPr="00AA1BA4">
        <w:br/>
        <w:t>1) Besluit van de Vlaamse Regering tot wijziging van het ministerieel besluit van 9 september 2011 tot toekenning van de erkenningsopdrachten, voor de bijzondere beroepstitels voorbehouden aan de houders van een master in de geneeskunde of van de academische graad van arts die reeds houder zijn van een bijzondere beroepstitel, aan de erkenningscommissies voor een bijzondere beroepstitel overeenkomstig artikel 4bis eerste lid van het koninklijk besluit van 21 april 1983 tot vaststelling van de nadere regelen voor erkenning van geneesheren-specialisten en van huisartsen, voor wat betreft de bijzondere beroepstitel in de forensische psychiatrie (B.S.28/09/2016)</w:t>
      </w:r>
      <w:r w:rsidR="00AA1BA4" w:rsidRPr="00AA1BA4">
        <w:t xml:space="preserve"> </w:t>
      </w:r>
      <w:r w:rsidR="008730F2">
        <w:br/>
        <w:t xml:space="preserve">Geraadpleegd via </w:t>
      </w:r>
      <w:r w:rsidR="003A68B0" w:rsidRPr="00AA1BA4">
        <w:t>Vlaamse codex.</w:t>
      </w:r>
      <w:r w:rsidR="003A68B0" w:rsidRPr="00D026AA">
        <w:rPr>
          <w:rFonts w:ascii="Lucida Sans Unicode" w:eastAsia="Times New Roman" w:hAnsi="Lucida Sans Unicode" w:cs="Lucida Sans Unicode"/>
          <w:color w:val="383838"/>
          <w:lang w:eastAsia="nl-BE"/>
        </w:rPr>
        <w:br/>
      </w:r>
    </w:p>
    <w:p w14:paraId="3892FE86" w14:textId="77777777" w:rsidR="00D026AA" w:rsidRDefault="003A68B0" w:rsidP="00D026AA">
      <w:r w:rsidRPr="00D026AA">
        <w:rPr>
          <w:rFonts w:ascii="Lucida Sans Unicode" w:eastAsia="Times New Roman" w:hAnsi="Lucida Sans Unicode" w:cs="Lucida Sans Unicode"/>
          <w:lang w:eastAsia="nl-BE"/>
        </w:rPr>
        <w:lastRenderedPageBreak/>
        <w:br/>
      </w:r>
      <w:r w:rsidRPr="00D026AA">
        <w:rPr>
          <w:rFonts w:ascii="Calibri" w:eastAsia="Times New Roman" w:hAnsi="Calibri" w:cs="Calibri"/>
          <w:lang w:eastAsia="nl-BE"/>
        </w:rPr>
        <w:t>2) Besluit van de Vlaamse Regering tot wijziging van diverse bepalingen van het besluit van de Vlaamse Regering van 19 december 1996 houdende de subsidieregeling van het loon en van de sociale lasten van de werknemers in de beschutte werkplaatsen die erkend zijn door het Departement voor Werk en Sociale Economie en het besluit van de Vlaamse Regering van 17 december 1999 tot vaststelling van de erkenningsvoorwaarden van de beschutte werkplaatsen (B.S.15/07/2016)</w:t>
      </w:r>
      <w:r w:rsidR="00AA1BA4" w:rsidRPr="00D026AA">
        <w:rPr>
          <w:rFonts w:ascii="Calibri" w:eastAsia="Times New Roman" w:hAnsi="Calibri" w:cs="Calibri"/>
          <w:lang w:eastAsia="nl-BE"/>
        </w:rPr>
        <w:t xml:space="preserve"> </w:t>
      </w:r>
      <w:r w:rsidR="00DE5262" w:rsidRPr="00D026AA">
        <w:rPr>
          <w:rFonts w:ascii="Calibri" w:eastAsia="Times New Roman" w:hAnsi="Calibri" w:cs="Calibri"/>
          <w:lang w:eastAsia="nl-BE"/>
        </w:rPr>
        <w:br/>
        <w:t xml:space="preserve">Geraadpleegd via </w:t>
      </w:r>
      <w:r w:rsidRPr="00D026AA">
        <w:rPr>
          <w:rFonts w:ascii="Calibri" w:eastAsia="Times New Roman" w:hAnsi="Calibri" w:cs="Calibri"/>
          <w:lang w:eastAsia="nl-BE"/>
        </w:rPr>
        <w:t>Vlaamse codex.</w:t>
      </w:r>
      <w:r w:rsidR="00AA1BA4" w:rsidRPr="00D026AA">
        <w:rPr>
          <w:rFonts w:ascii="Calibri" w:eastAsia="Times New Roman" w:hAnsi="Calibri" w:cs="Calibri"/>
          <w:lang w:eastAsia="nl-BE"/>
        </w:rPr>
        <w:br/>
      </w:r>
      <w:r w:rsidR="00AA1BA4" w:rsidRPr="00D026AA">
        <w:rPr>
          <w:rFonts w:ascii="Calibri" w:eastAsia="Times New Roman" w:hAnsi="Calibri" w:cs="Calibri"/>
          <w:lang w:eastAsia="nl-BE"/>
        </w:rPr>
        <w:br/>
        <w:t xml:space="preserve">3) Besluit van de Vlaamse Regering tot vastlegging van de lijst van de bachelor- en masteropleidingen die per instelling worden aangeboden in het hoger onderwijs in Vlaanderen (B.S.09/08/2016) </w:t>
      </w:r>
      <w:r w:rsidR="00DE5262" w:rsidRPr="00D026AA">
        <w:rPr>
          <w:rFonts w:ascii="Calibri" w:eastAsia="Times New Roman" w:hAnsi="Calibri" w:cs="Calibri"/>
          <w:lang w:eastAsia="nl-BE"/>
        </w:rPr>
        <w:br/>
        <w:t xml:space="preserve">Geraadpleegd via </w:t>
      </w:r>
      <w:r w:rsidR="00AA1BA4" w:rsidRPr="00D026AA">
        <w:rPr>
          <w:rFonts w:ascii="Calibri" w:eastAsia="Times New Roman" w:hAnsi="Calibri" w:cs="Calibri"/>
          <w:lang w:eastAsia="nl-BE"/>
        </w:rPr>
        <w:t>Vlaamse codex.</w:t>
      </w:r>
      <w:r w:rsidR="00AA1BA4" w:rsidRPr="00D026AA">
        <w:rPr>
          <w:rFonts w:ascii="Calibri" w:eastAsia="Times New Roman" w:hAnsi="Calibri" w:cs="Calibri"/>
          <w:lang w:eastAsia="nl-BE"/>
        </w:rPr>
        <w:br/>
      </w:r>
      <w:r w:rsidR="00AA1BA4" w:rsidRPr="00D026AA">
        <w:rPr>
          <w:rFonts w:ascii="Calibri" w:eastAsia="Times New Roman" w:hAnsi="Calibri" w:cs="Calibri"/>
          <w:lang w:eastAsia="nl-BE"/>
        </w:rPr>
        <w:br/>
        <w:t>4) Ministerieel besluit met betrekking tot de minimale kwaliteitseisen en de vergoeding van de multidisciplinaire teams en met betrekking tot de erkenning van multidisciplinaire teams in de integrale jeugdhulp (B.S.16/08/2016)</w:t>
      </w:r>
      <w:r w:rsidR="00DE5262" w:rsidRPr="00D026AA">
        <w:rPr>
          <w:rFonts w:ascii="Calibri" w:eastAsia="Times New Roman" w:hAnsi="Calibri" w:cs="Calibri"/>
          <w:lang w:eastAsia="nl-BE"/>
        </w:rPr>
        <w:br/>
        <w:t>Geraadpleegd via</w:t>
      </w:r>
      <w:r w:rsidR="00AA1BA4" w:rsidRPr="00D026AA">
        <w:rPr>
          <w:rFonts w:ascii="Calibri" w:eastAsia="Times New Roman" w:hAnsi="Calibri" w:cs="Calibri"/>
          <w:lang w:eastAsia="nl-BE"/>
        </w:rPr>
        <w:t xml:space="preserve"> Vlaamse codex.</w:t>
      </w:r>
      <w:r w:rsidR="00AA1BA4" w:rsidRPr="00D026AA">
        <w:rPr>
          <w:rFonts w:ascii="Calibri" w:eastAsia="Times New Roman" w:hAnsi="Calibri" w:cs="Calibri"/>
          <w:lang w:eastAsia="nl-BE"/>
        </w:rPr>
        <w:br/>
      </w:r>
      <w:r w:rsidR="00AA1BA4" w:rsidRPr="00D026AA">
        <w:rPr>
          <w:rFonts w:ascii="Calibri" w:eastAsia="Times New Roman" w:hAnsi="Calibri" w:cs="Calibri"/>
          <w:lang w:eastAsia="nl-BE"/>
        </w:rPr>
        <w:br/>
        <w:t>5) Besluit van de Vlaamse Regering tot vaststelling van de procedures voor de gezondheidszorgvoorzieningen (B.S.28/08/2014)</w:t>
      </w:r>
      <w:r w:rsidR="00DE5262" w:rsidRPr="00D026AA">
        <w:rPr>
          <w:rFonts w:ascii="Calibri" w:eastAsia="Times New Roman" w:hAnsi="Calibri" w:cs="Calibri"/>
          <w:lang w:eastAsia="nl-BE"/>
        </w:rPr>
        <w:br/>
        <w:t>Geraadpleegd via</w:t>
      </w:r>
      <w:r w:rsidR="00AA1BA4" w:rsidRPr="00D026AA">
        <w:rPr>
          <w:rFonts w:ascii="Calibri" w:eastAsia="Times New Roman" w:hAnsi="Calibri" w:cs="Calibri"/>
          <w:lang w:eastAsia="nl-BE"/>
        </w:rPr>
        <w:t xml:space="preserve"> Vlaamse codex.</w:t>
      </w:r>
      <w:r w:rsidR="00AA1BA4" w:rsidRPr="00D026AA">
        <w:rPr>
          <w:rFonts w:ascii="Calibri" w:eastAsia="Times New Roman" w:hAnsi="Calibri" w:cs="Calibri"/>
          <w:lang w:eastAsia="nl-BE"/>
        </w:rPr>
        <w:br/>
      </w:r>
    </w:p>
    <w:p w14:paraId="7A3B32B8" w14:textId="77777777" w:rsidR="00AA1BA4" w:rsidRDefault="00AA1BA4" w:rsidP="00D026AA">
      <w:pPr>
        <w:rPr>
          <w:rStyle w:val="Kop3Teken"/>
        </w:rPr>
      </w:pPr>
      <w:r w:rsidRPr="0082540A">
        <w:br/>
      </w:r>
      <w:bookmarkStart w:id="63" w:name="_Toc470099658"/>
      <w:r w:rsidR="00F95F86">
        <w:rPr>
          <w:rStyle w:val="Kop3Teken"/>
        </w:rPr>
        <w:t>4.</w:t>
      </w:r>
      <w:r w:rsidRPr="0082540A">
        <w:rPr>
          <w:rStyle w:val="Kop3Teken"/>
        </w:rPr>
        <w:t>3</w:t>
      </w:r>
      <w:r w:rsidR="00F95F86">
        <w:rPr>
          <w:rStyle w:val="Kop3Teken"/>
        </w:rPr>
        <w:t xml:space="preserve"> </w:t>
      </w:r>
      <w:r w:rsidRPr="0082540A">
        <w:rPr>
          <w:rStyle w:val="Kop3Teken"/>
        </w:rPr>
        <w:t xml:space="preserve">De maatschappelijke </w:t>
      </w:r>
      <w:r w:rsidR="00D026AA" w:rsidRPr="0082540A">
        <w:rPr>
          <w:rStyle w:val="Kop3Teken"/>
        </w:rPr>
        <w:t>context:</w:t>
      </w:r>
      <w:r w:rsidRPr="0082540A">
        <w:rPr>
          <w:rStyle w:val="Kop3Teken"/>
        </w:rPr>
        <w:t xml:space="preserve"> politiek / beleid / visie / middenveld groeperingen:</w:t>
      </w:r>
      <w:bookmarkEnd w:id="63"/>
    </w:p>
    <w:p w14:paraId="4C15A717" w14:textId="77777777" w:rsidR="00D026AA" w:rsidRPr="00D026AA" w:rsidRDefault="00D026AA" w:rsidP="00D026AA"/>
    <w:p w14:paraId="75B80D12" w14:textId="77777777" w:rsidR="006A232B" w:rsidRPr="00D026AA" w:rsidRDefault="006A232B" w:rsidP="00D026AA"/>
    <w:p w14:paraId="30DA6513" w14:textId="77777777" w:rsidR="00DE5262" w:rsidRPr="00DE5262" w:rsidRDefault="00AA1BA4" w:rsidP="00DE5262">
      <w:pPr>
        <w:ind w:left="720"/>
        <w:rPr>
          <w:sz w:val="24"/>
          <w:szCs w:val="24"/>
        </w:rPr>
      </w:pPr>
      <w:r>
        <w:rPr>
          <w:sz w:val="24"/>
          <w:szCs w:val="24"/>
        </w:rPr>
        <w:t xml:space="preserve">a) </w:t>
      </w:r>
      <w:r w:rsidR="008730F2">
        <w:rPr>
          <w:sz w:val="24"/>
          <w:szCs w:val="24"/>
        </w:rPr>
        <w:t xml:space="preserve">Minister Jo Vandeurzen </w:t>
      </w:r>
      <w:r w:rsidR="008730F2" w:rsidRPr="008730F2">
        <w:rPr>
          <w:sz w:val="24"/>
          <w:szCs w:val="24"/>
        </w:rPr>
        <w:sym w:font="Wingdings" w:char="F0E0"/>
      </w:r>
      <w:r w:rsidR="008730F2">
        <w:rPr>
          <w:sz w:val="24"/>
          <w:szCs w:val="24"/>
        </w:rPr>
        <w:t xml:space="preserve"> </w:t>
      </w:r>
      <w:r w:rsidR="008730F2" w:rsidRPr="008730F2">
        <w:rPr>
          <w:sz w:val="24"/>
          <w:szCs w:val="24"/>
        </w:rPr>
        <w:t>het beleidsdomein welzijn, volksgezondheid en gezin</w:t>
      </w:r>
      <w:r w:rsidR="008730F2">
        <w:rPr>
          <w:sz w:val="24"/>
          <w:szCs w:val="24"/>
        </w:rPr>
        <w:t>.</w:t>
      </w:r>
      <w:r w:rsidR="008730F2">
        <w:rPr>
          <w:sz w:val="24"/>
          <w:szCs w:val="24"/>
        </w:rPr>
        <w:br/>
        <w:t xml:space="preserve">     Beleidsnota: </w:t>
      </w:r>
      <w:r w:rsidR="008730F2" w:rsidRPr="008730F2">
        <w:rPr>
          <w:sz w:val="24"/>
          <w:szCs w:val="24"/>
        </w:rPr>
        <w:t xml:space="preserve">De beleidsnota bevat de grote strategische keuzes van de Vlaamse </w:t>
      </w:r>
      <w:r w:rsidR="00BC524F">
        <w:rPr>
          <w:sz w:val="24"/>
          <w:szCs w:val="24"/>
        </w:rPr>
        <w:br/>
        <w:t xml:space="preserve">     </w:t>
      </w:r>
      <w:r w:rsidR="008730F2" w:rsidRPr="008730F2">
        <w:rPr>
          <w:sz w:val="24"/>
          <w:szCs w:val="24"/>
        </w:rPr>
        <w:t>Regering op het vlak van welzijn, volksgezondheid en g</w:t>
      </w:r>
      <w:r w:rsidR="00BC524F">
        <w:rPr>
          <w:sz w:val="24"/>
          <w:szCs w:val="24"/>
        </w:rPr>
        <w:t>ezin voor de periode 2014-</w:t>
      </w:r>
      <w:r w:rsidR="00BC524F">
        <w:rPr>
          <w:sz w:val="24"/>
          <w:szCs w:val="24"/>
        </w:rPr>
        <w:br/>
        <w:t xml:space="preserve">     2019. </w:t>
      </w:r>
      <w:r w:rsidR="008730F2" w:rsidRPr="008730F2">
        <w:rPr>
          <w:sz w:val="24"/>
          <w:szCs w:val="24"/>
        </w:rPr>
        <w:t>De nota geeft de visie van de functioneel bevoegde minister weer</w:t>
      </w:r>
      <w:r w:rsidR="00C60A9A" w:rsidRPr="003A68B0">
        <w:rPr>
          <w:sz w:val="24"/>
          <w:szCs w:val="24"/>
        </w:rPr>
        <w:br/>
      </w:r>
      <w:r w:rsidR="008730F2">
        <w:rPr>
          <w:b/>
          <w:sz w:val="24"/>
          <w:szCs w:val="24"/>
        </w:rPr>
        <w:t xml:space="preserve">      </w:t>
      </w:r>
      <w:r w:rsidR="008730F2">
        <w:rPr>
          <w:b/>
          <w:sz w:val="24"/>
          <w:szCs w:val="24"/>
        </w:rPr>
        <w:br/>
        <w:t xml:space="preserve">     </w:t>
      </w:r>
      <w:r w:rsidR="008730F2">
        <w:rPr>
          <w:sz w:val="24"/>
          <w:szCs w:val="24"/>
        </w:rPr>
        <w:t>Agentschap: Jongerenwelzijn (</w:t>
      </w:r>
      <w:hyperlink r:id="rId22" w:history="1">
        <w:r w:rsidR="008730F2" w:rsidRPr="008730F2">
          <w:rPr>
            <w:rStyle w:val="Hyperlink"/>
            <w:sz w:val="24"/>
            <w:szCs w:val="24"/>
          </w:rPr>
          <w:t>https://wvg.vlaanderen.be/jongerenwelzijn/</w:t>
        </w:r>
      </w:hyperlink>
      <w:r w:rsidR="00DE5262">
        <w:rPr>
          <w:sz w:val="24"/>
          <w:szCs w:val="24"/>
        </w:rPr>
        <w:t>)</w:t>
      </w:r>
      <w:r w:rsidR="00DE5262">
        <w:rPr>
          <w:sz w:val="24"/>
          <w:szCs w:val="24"/>
        </w:rPr>
        <w:br/>
      </w:r>
      <w:r w:rsidR="00DE5262">
        <w:rPr>
          <w:sz w:val="24"/>
          <w:szCs w:val="24"/>
        </w:rPr>
        <w:br/>
        <w:t>DOELSTELLINGEN:</w:t>
      </w:r>
    </w:p>
    <w:p w14:paraId="4564555B" w14:textId="77777777" w:rsidR="00DE5262" w:rsidRPr="00DE5262" w:rsidRDefault="00DE5262" w:rsidP="00DE5262">
      <w:pPr>
        <w:pStyle w:val="Lijstalinea"/>
        <w:numPr>
          <w:ilvl w:val="0"/>
          <w:numId w:val="15"/>
        </w:numPr>
        <w:rPr>
          <w:sz w:val="24"/>
          <w:szCs w:val="24"/>
        </w:rPr>
      </w:pPr>
      <w:r w:rsidRPr="00DE5262">
        <w:rPr>
          <w:sz w:val="24"/>
          <w:szCs w:val="24"/>
        </w:rPr>
        <w:t>We willen, vertrekkend van de mogelijkheden van mensen, zorg op maat realiseren.</w:t>
      </w:r>
    </w:p>
    <w:p w14:paraId="352B5A87" w14:textId="77777777" w:rsidR="00DE5262" w:rsidRPr="00DE5262" w:rsidRDefault="00DE5262" w:rsidP="00DE5262">
      <w:pPr>
        <w:pStyle w:val="Lijstalinea"/>
        <w:numPr>
          <w:ilvl w:val="0"/>
          <w:numId w:val="15"/>
        </w:numPr>
        <w:rPr>
          <w:sz w:val="24"/>
          <w:szCs w:val="24"/>
        </w:rPr>
      </w:pPr>
      <w:r w:rsidRPr="00DE5262">
        <w:rPr>
          <w:sz w:val="24"/>
          <w:szCs w:val="24"/>
        </w:rPr>
        <w:t>We versterken de ondersteuning van gezinnen door essentiële elementen van het Vlaamse gezinsbeleid beter op elkaar af te stemmen.</w:t>
      </w:r>
    </w:p>
    <w:p w14:paraId="5B3CB80B" w14:textId="77777777" w:rsidR="00DE5262" w:rsidRPr="00DE5262" w:rsidRDefault="00DE5262" w:rsidP="00DE5262">
      <w:pPr>
        <w:numPr>
          <w:ilvl w:val="0"/>
          <w:numId w:val="15"/>
        </w:numPr>
        <w:rPr>
          <w:sz w:val="24"/>
          <w:szCs w:val="24"/>
        </w:rPr>
      </w:pPr>
      <w:r w:rsidRPr="00DE5262">
        <w:rPr>
          <w:sz w:val="24"/>
          <w:szCs w:val="24"/>
        </w:rPr>
        <w:t>We positioneren de justitiehuizen herkenbaar in ons beleidsdomein en investeren gericht op het raakvlak tussen hulpverlening en justitie om tot een betere samenwerking te komen.</w:t>
      </w:r>
    </w:p>
    <w:p w14:paraId="436D7761" w14:textId="77777777" w:rsidR="00DE5262" w:rsidRPr="00DE5262" w:rsidRDefault="00DE5262" w:rsidP="00DE5262">
      <w:pPr>
        <w:numPr>
          <w:ilvl w:val="0"/>
          <w:numId w:val="15"/>
        </w:numPr>
        <w:rPr>
          <w:sz w:val="24"/>
          <w:szCs w:val="24"/>
        </w:rPr>
      </w:pPr>
      <w:r w:rsidRPr="00DE5262">
        <w:rPr>
          <w:sz w:val="24"/>
          <w:szCs w:val="24"/>
        </w:rPr>
        <w:t>We zetten diverse regelgevende en maatschappelijke instrumenten in om de kwaliteit van zorg te stimuleren en sociaal ondernemerschap kansen te geven.</w:t>
      </w:r>
    </w:p>
    <w:p w14:paraId="5989A7F7" w14:textId="77777777" w:rsidR="00BC524F" w:rsidRPr="00BC524F" w:rsidRDefault="00DE5262" w:rsidP="00BC524F">
      <w:pPr>
        <w:pStyle w:val="Lijstalinea"/>
        <w:numPr>
          <w:ilvl w:val="0"/>
          <w:numId w:val="15"/>
        </w:numPr>
        <w:rPr>
          <w:sz w:val="24"/>
          <w:szCs w:val="24"/>
        </w:rPr>
      </w:pPr>
      <w:r w:rsidRPr="00BC524F">
        <w:rPr>
          <w:sz w:val="24"/>
          <w:szCs w:val="24"/>
        </w:rPr>
        <w:lastRenderedPageBreak/>
        <w:t>Om de toenemend complexe zorgvragen te kunnen beantwoorden, werken we samen met andere beleidsdomeinen, de verschillende bestuursniveaus, de wetenschap, de actoren op het terrein en de gebruikers.</w:t>
      </w:r>
      <w:r w:rsidRPr="00BC524F">
        <w:rPr>
          <w:sz w:val="24"/>
          <w:szCs w:val="24"/>
        </w:rPr>
        <w:br/>
      </w:r>
      <w:r w:rsidRPr="00BC524F">
        <w:rPr>
          <w:sz w:val="24"/>
          <w:szCs w:val="24"/>
        </w:rPr>
        <w:br/>
      </w:r>
      <w:r w:rsidRPr="00BC524F">
        <w:rPr>
          <w:sz w:val="24"/>
          <w:szCs w:val="24"/>
        </w:rPr>
        <w:br/>
      </w:r>
      <w:r w:rsidRPr="00BC524F">
        <w:rPr>
          <w:sz w:val="24"/>
          <w:szCs w:val="24"/>
        </w:rPr>
        <w:br/>
        <w:t xml:space="preserve">b) </w:t>
      </w:r>
      <w:r w:rsidR="00BC524F" w:rsidRPr="00BC524F">
        <w:rPr>
          <w:sz w:val="24"/>
          <w:szCs w:val="24"/>
        </w:rPr>
        <w:t>VVD:  De </w:t>
      </w:r>
      <w:r w:rsidR="00BC524F" w:rsidRPr="00BC524F">
        <w:rPr>
          <w:b/>
          <w:bCs/>
          <w:sz w:val="24"/>
          <w:szCs w:val="24"/>
        </w:rPr>
        <w:t>V</w:t>
      </w:r>
      <w:r w:rsidR="00BC524F" w:rsidRPr="00BC524F">
        <w:rPr>
          <w:bCs/>
          <w:sz w:val="24"/>
          <w:szCs w:val="24"/>
        </w:rPr>
        <w:t>olkspartij</w:t>
      </w:r>
      <w:r w:rsidR="00BC524F" w:rsidRPr="00BC524F">
        <w:rPr>
          <w:b/>
          <w:bCs/>
          <w:sz w:val="24"/>
          <w:szCs w:val="24"/>
        </w:rPr>
        <w:t xml:space="preserve"> </w:t>
      </w:r>
      <w:r w:rsidR="00BC524F" w:rsidRPr="00BC524F">
        <w:rPr>
          <w:bCs/>
          <w:sz w:val="24"/>
          <w:szCs w:val="24"/>
        </w:rPr>
        <w:t>voor</w:t>
      </w:r>
      <w:r w:rsidR="00BC524F" w:rsidRPr="00BC524F">
        <w:rPr>
          <w:b/>
          <w:bCs/>
          <w:sz w:val="24"/>
          <w:szCs w:val="24"/>
        </w:rPr>
        <w:t xml:space="preserve"> V</w:t>
      </w:r>
      <w:r w:rsidR="00BC524F" w:rsidRPr="00BC524F">
        <w:rPr>
          <w:bCs/>
          <w:sz w:val="24"/>
          <w:szCs w:val="24"/>
        </w:rPr>
        <w:t>rijheid</w:t>
      </w:r>
      <w:r w:rsidR="00BC524F" w:rsidRPr="00BC524F">
        <w:rPr>
          <w:b/>
          <w:bCs/>
          <w:sz w:val="24"/>
          <w:szCs w:val="24"/>
        </w:rPr>
        <w:t xml:space="preserve"> en D</w:t>
      </w:r>
      <w:r w:rsidR="00BC524F" w:rsidRPr="00BC524F">
        <w:rPr>
          <w:bCs/>
          <w:sz w:val="24"/>
          <w:szCs w:val="24"/>
        </w:rPr>
        <w:t>emocratie</w:t>
      </w:r>
      <w:r w:rsidR="00BC524F" w:rsidRPr="00BC524F">
        <w:rPr>
          <w:b/>
          <w:bCs/>
          <w:sz w:val="24"/>
          <w:szCs w:val="24"/>
        </w:rPr>
        <w:br/>
      </w:r>
      <w:r w:rsidR="00BC524F" w:rsidRPr="00BC524F">
        <w:rPr>
          <w:b/>
          <w:bCs/>
          <w:sz w:val="24"/>
          <w:szCs w:val="24"/>
        </w:rPr>
        <w:br/>
        <w:t xml:space="preserve"> </w:t>
      </w:r>
      <w:r w:rsidR="00BC524F" w:rsidRPr="00BC524F">
        <w:rPr>
          <w:bCs/>
          <w:sz w:val="24"/>
          <w:szCs w:val="24"/>
        </w:rPr>
        <w:t>Standpunten:</w:t>
      </w:r>
      <w:r w:rsidR="00BC524F" w:rsidRPr="00BC524F">
        <w:rPr>
          <w:bCs/>
          <w:sz w:val="24"/>
          <w:szCs w:val="24"/>
        </w:rPr>
        <w:br/>
        <w:t>-</w:t>
      </w:r>
      <w:r w:rsidR="00BC524F" w:rsidRPr="00BC524F">
        <w:rPr>
          <w:rFonts w:ascii="Arial" w:hAnsi="Arial" w:cs="Arial"/>
          <w:i/>
          <w:iCs/>
          <w:color w:val="000000"/>
          <w:sz w:val="23"/>
          <w:szCs w:val="23"/>
          <w:shd w:val="clear" w:color="auto" w:fill="F7F7F7"/>
        </w:rPr>
        <w:t xml:space="preserve"> </w:t>
      </w:r>
      <w:r w:rsidR="00BC524F" w:rsidRPr="00BC524F">
        <w:rPr>
          <w:bCs/>
          <w:iCs/>
          <w:sz w:val="24"/>
          <w:szCs w:val="24"/>
        </w:rPr>
        <w:t>Meer nadruk op preventie, zelf- en samenredzaamheid.’</w:t>
      </w:r>
      <w:r w:rsidR="00BC524F" w:rsidRPr="00BC524F">
        <w:rPr>
          <w:bCs/>
          <w:iCs/>
          <w:sz w:val="24"/>
          <w:szCs w:val="24"/>
        </w:rPr>
        <w:br/>
      </w:r>
      <w:r w:rsidR="00BC524F" w:rsidRPr="00BC524F">
        <w:rPr>
          <w:bCs/>
          <w:sz w:val="24"/>
          <w:szCs w:val="24"/>
        </w:rPr>
        <w:t>- Wijkverpleging moet vallen onder huisartsenpraktijken.</w:t>
      </w:r>
      <w:r w:rsidR="00BC524F" w:rsidRPr="00BC524F">
        <w:rPr>
          <w:bCs/>
          <w:sz w:val="24"/>
          <w:szCs w:val="24"/>
        </w:rPr>
        <w:br/>
        <w:t>- Mantelzorg en professionele zorg dienen elkaar te versterken.</w:t>
      </w:r>
      <w:r w:rsidR="00BC524F" w:rsidRPr="00BC524F">
        <w:rPr>
          <w:bCs/>
          <w:sz w:val="24"/>
          <w:szCs w:val="24"/>
        </w:rPr>
        <w:br/>
        <w:t>- Patiënten kunnen zelf hun zorgverlener kiezen als het gaat om langdurige zorg.</w:t>
      </w:r>
    </w:p>
    <w:p w14:paraId="10FDA5DF" w14:textId="77777777" w:rsidR="006A232B" w:rsidRPr="00F95F86" w:rsidRDefault="00F95F86" w:rsidP="006A232B">
      <w:pPr>
        <w:rPr>
          <w:rStyle w:val="Kop3Teken"/>
          <w:rFonts w:asciiTheme="minorHAnsi" w:eastAsiaTheme="minorHAnsi" w:hAnsiTheme="minorHAnsi" w:cstheme="minorBidi"/>
          <w:color w:val="auto"/>
          <w:sz w:val="22"/>
          <w:szCs w:val="22"/>
        </w:rPr>
      </w:pPr>
      <w:r>
        <w:br/>
      </w:r>
      <w:bookmarkStart w:id="64" w:name="_Toc470099659"/>
      <w:r>
        <w:rPr>
          <w:rStyle w:val="Kop3Teken"/>
        </w:rPr>
        <w:t>4.</w:t>
      </w:r>
      <w:r w:rsidR="006A232B" w:rsidRPr="006A232B">
        <w:rPr>
          <w:rStyle w:val="Kop3Teken"/>
        </w:rPr>
        <w:t>4</w:t>
      </w:r>
      <w:r w:rsidR="006A232B">
        <w:rPr>
          <w:rStyle w:val="Kop3Teken"/>
        </w:rPr>
        <w:t xml:space="preserve"> </w:t>
      </w:r>
      <w:r w:rsidR="00547954" w:rsidRPr="0082540A">
        <w:rPr>
          <w:rStyle w:val="Kop3Teken"/>
        </w:rPr>
        <w:t>Statistieken:</w:t>
      </w:r>
      <w:bookmarkEnd w:id="64"/>
    </w:p>
    <w:p w14:paraId="6DD10824" w14:textId="77777777" w:rsidR="00547954" w:rsidRPr="006A232B" w:rsidRDefault="00547954" w:rsidP="006A232B">
      <w:pPr>
        <w:rPr>
          <w:b/>
        </w:rPr>
      </w:pPr>
      <w:r w:rsidRPr="0082540A">
        <w:rPr>
          <w:rStyle w:val="Kop3Teken"/>
        </w:rPr>
        <w:br/>
      </w:r>
      <w:r w:rsidRPr="00C527A8">
        <w:t xml:space="preserve"> </w:t>
      </w:r>
      <w:r w:rsidR="006A232B" w:rsidRPr="00C527A8">
        <w:t>Zoekterm:</w:t>
      </w:r>
      <w:r w:rsidR="006A232B" w:rsidRPr="006A232B">
        <w:rPr>
          <w:b/>
        </w:rPr>
        <w:t xml:space="preserve"> Psychische</w:t>
      </w:r>
      <w:r w:rsidRPr="00C527A8">
        <w:t xml:space="preserve"> klachten naar leeftijd en geslacht.</w:t>
      </w:r>
      <w:r w:rsidR="00C527A8" w:rsidRPr="00C527A8">
        <w:br/>
        <w:t xml:space="preserve"> Beschrijving van proces: Ik heb ingetikt ‘Statistieken psychische problemen’.</w:t>
      </w:r>
      <w:r w:rsidR="00C527A8" w:rsidRPr="00C527A8">
        <w:br/>
        <w:t xml:space="preserve">                                             Toen kwam ik op deze site terecht.</w:t>
      </w:r>
      <w:r w:rsidR="00C527A8">
        <w:br/>
      </w:r>
      <w:r w:rsidR="00C527A8">
        <w:br/>
        <w:t xml:space="preserve"> Link:  </w:t>
      </w:r>
      <w:hyperlink r:id="rId23" w:history="1">
        <w:r w:rsidR="00C527A8" w:rsidRPr="00D7195B">
          <w:rPr>
            <w:rStyle w:val="Hyperlink"/>
          </w:rPr>
          <w:t>https://www.cbs.nl/nl-nl/nieuws/2011/03/psychische-klachten-vooral-bij-vrouwen-ouderen-</w:t>
        </w:r>
        <w:r w:rsidR="00C527A8" w:rsidRPr="00D7195B">
          <w:rPr>
            <w:rStyle w:val="Hyperlink"/>
          </w:rPr>
          <w:br/>
          <w:t>en-laagopgeleiden</w:t>
        </w:r>
      </w:hyperlink>
      <w:r w:rsidR="00C527A8">
        <w:br/>
      </w:r>
    </w:p>
    <w:p w14:paraId="07324CC2" w14:textId="77777777" w:rsidR="009B13AA" w:rsidRDefault="00547954" w:rsidP="00C527A8">
      <w:pPr>
        <w:rPr>
          <w:sz w:val="24"/>
          <w:szCs w:val="24"/>
        </w:rPr>
      </w:pPr>
      <w:r>
        <w:t xml:space="preserve"> (</w:t>
      </w:r>
      <w:r w:rsidRPr="00547954">
        <w:t>2001/2009</w:t>
      </w:r>
      <w:r>
        <w:t>)</w:t>
      </w:r>
      <w:r w:rsidR="00BC524F" w:rsidRPr="00BC524F">
        <w:rPr>
          <w:b/>
          <w:sz w:val="24"/>
          <w:szCs w:val="24"/>
        </w:rPr>
        <w:br/>
      </w:r>
      <w:r w:rsidRPr="00547954">
        <w:rPr>
          <w:b/>
          <w:noProof/>
          <w:sz w:val="24"/>
          <w:szCs w:val="24"/>
          <w:lang w:val="nl-NL" w:eastAsia="nl-NL"/>
        </w:rPr>
        <w:drawing>
          <wp:inline distT="0" distB="0" distL="0" distR="0" wp14:anchorId="0D95F1E1" wp14:editId="4C6CF644">
            <wp:extent cx="3771900" cy="1885950"/>
            <wp:effectExtent l="0" t="0" r="0" b="0"/>
            <wp:docPr id="3" name="Afbeelding 3" descr="Psychische klachten naar leeftijd en geslacht, 2001/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hische klachten naar leeftijd en geslacht, 2001/200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71900" cy="1885950"/>
                    </a:xfrm>
                    <a:prstGeom prst="rect">
                      <a:avLst/>
                    </a:prstGeom>
                    <a:noFill/>
                    <a:ln>
                      <a:noFill/>
                    </a:ln>
                  </pic:spPr>
                </pic:pic>
              </a:graphicData>
            </a:graphic>
          </wp:inline>
        </w:drawing>
      </w:r>
      <w:r w:rsidR="00BC524F" w:rsidRPr="00BC524F">
        <w:rPr>
          <w:b/>
          <w:sz w:val="24"/>
          <w:szCs w:val="24"/>
        </w:rPr>
        <w:br/>
      </w:r>
      <w:r>
        <w:rPr>
          <w:b/>
          <w:sz w:val="24"/>
          <w:szCs w:val="24"/>
        </w:rPr>
        <w:br/>
      </w:r>
      <w:r w:rsidR="00C527A8">
        <w:rPr>
          <w:sz w:val="24"/>
          <w:szCs w:val="24"/>
        </w:rPr>
        <w:t>CONCLUSIE</w:t>
      </w:r>
      <w:r>
        <w:rPr>
          <w:sz w:val="24"/>
          <w:szCs w:val="24"/>
        </w:rPr>
        <w:t xml:space="preserve">: </w:t>
      </w:r>
      <w:r w:rsidRPr="00547954">
        <w:rPr>
          <w:sz w:val="24"/>
          <w:szCs w:val="24"/>
        </w:rPr>
        <w:t xml:space="preserve">De samenhang tussen leeftijd en psychische gezondheid verschilt voor mannen en vrouwen. De relatief slechte gezondheid van 45- tot 55-jarigen en de relatief goede gezondheid van jongeren is vooral te zien bij de mannen. </w:t>
      </w:r>
      <w:r>
        <w:rPr>
          <w:sz w:val="24"/>
          <w:szCs w:val="24"/>
        </w:rPr>
        <w:br/>
      </w:r>
      <w:r w:rsidRPr="00547954">
        <w:rPr>
          <w:sz w:val="24"/>
          <w:szCs w:val="24"/>
        </w:rPr>
        <w:t>Bij vrouwen komen psychische klachten vooral voor onder 65-plussers.</w:t>
      </w:r>
      <w:r w:rsidR="00C527A8">
        <w:rPr>
          <w:sz w:val="24"/>
          <w:szCs w:val="24"/>
        </w:rPr>
        <w:br/>
      </w:r>
      <w:r>
        <w:rPr>
          <w:sz w:val="24"/>
          <w:szCs w:val="24"/>
        </w:rPr>
        <w:br/>
      </w:r>
      <w:r w:rsidR="00B67503">
        <w:rPr>
          <w:sz w:val="24"/>
          <w:szCs w:val="24"/>
        </w:rPr>
        <w:t xml:space="preserve">Bronvermelding: </w:t>
      </w:r>
      <w:r w:rsidR="00B67503" w:rsidRPr="00B67503">
        <w:rPr>
          <w:sz w:val="24"/>
          <w:szCs w:val="24"/>
        </w:rPr>
        <w:t xml:space="preserve">Centraal bureau voor de statistiek. (17-1-2011). </w:t>
      </w:r>
      <w:r w:rsidR="00B67503" w:rsidRPr="00B67503">
        <w:rPr>
          <w:i/>
          <w:sz w:val="24"/>
          <w:szCs w:val="24"/>
        </w:rPr>
        <w:t xml:space="preserve">Psychische klachten vooral bij vrouwen, ouderen en laagopgeleiden. </w:t>
      </w:r>
      <w:r w:rsidR="00B67503" w:rsidRPr="00B67503">
        <w:rPr>
          <w:sz w:val="24"/>
          <w:szCs w:val="24"/>
        </w:rPr>
        <w:t xml:space="preserve">CBS. Geraadpleegd via </w:t>
      </w:r>
      <w:hyperlink r:id="rId25" w:history="1">
        <w:r w:rsidR="003F5791" w:rsidRPr="003F5791">
          <w:rPr>
            <w:rStyle w:val="Hyperlink"/>
            <w:sz w:val="24"/>
            <w:szCs w:val="24"/>
          </w:rPr>
          <w:t>https://www.cbs.nl/</w:t>
        </w:r>
      </w:hyperlink>
      <w:r w:rsidR="00C527A8">
        <w:rPr>
          <w:sz w:val="24"/>
          <w:szCs w:val="24"/>
        </w:rPr>
        <w:br/>
      </w:r>
      <w:r>
        <w:rPr>
          <w:sz w:val="24"/>
          <w:szCs w:val="24"/>
        </w:rPr>
        <w:br/>
        <w:t xml:space="preserve">Zoekterm: </w:t>
      </w:r>
      <w:r w:rsidRPr="00547954">
        <w:rPr>
          <w:sz w:val="24"/>
          <w:szCs w:val="24"/>
        </w:rPr>
        <w:t xml:space="preserve">Psychische </w:t>
      </w:r>
      <w:r>
        <w:rPr>
          <w:sz w:val="24"/>
          <w:szCs w:val="24"/>
        </w:rPr>
        <w:t>klachten naar opleidingsniveau.</w:t>
      </w:r>
    </w:p>
    <w:p w14:paraId="2FB775BC" w14:textId="77777777" w:rsidR="009B13AA" w:rsidRDefault="009B13AA">
      <w:pPr>
        <w:rPr>
          <w:sz w:val="24"/>
          <w:szCs w:val="24"/>
        </w:rPr>
      </w:pPr>
      <w:r>
        <w:rPr>
          <w:sz w:val="24"/>
          <w:szCs w:val="24"/>
        </w:rPr>
        <w:lastRenderedPageBreak/>
        <w:br w:type="page"/>
      </w:r>
    </w:p>
    <w:p w14:paraId="2C2C7D2C" w14:textId="77777777" w:rsidR="00D026AA" w:rsidRDefault="00547954" w:rsidP="00C527A8">
      <w:r>
        <w:rPr>
          <w:sz w:val="24"/>
          <w:szCs w:val="24"/>
        </w:rPr>
        <w:lastRenderedPageBreak/>
        <w:t>(</w:t>
      </w:r>
      <w:r w:rsidRPr="00547954">
        <w:rPr>
          <w:sz w:val="24"/>
          <w:szCs w:val="24"/>
        </w:rPr>
        <w:t>2001/2009</w:t>
      </w:r>
      <w:r>
        <w:rPr>
          <w:sz w:val="24"/>
          <w:szCs w:val="24"/>
        </w:rPr>
        <w:t>)</w:t>
      </w:r>
      <w:r>
        <w:rPr>
          <w:sz w:val="24"/>
          <w:szCs w:val="24"/>
        </w:rPr>
        <w:br/>
      </w:r>
      <w:r w:rsidRPr="00547954">
        <w:rPr>
          <w:noProof/>
          <w:sz w:val="24"/>
          <w:szCs w:val="24"/>
          <w:lang w:val="nl-NL" w:eastAsia="nl-NL"/>
        </w:rPr>
        <w:drawing>
          <wp:inline distT="0" distB="0" distL="0" distR="0" wp14:anchorId="0B306B05" wp14:editId="5B8649E6">
            <wp:extent cx="3771900" cy="2971800"/>
            <wp:effectExtent l="0" t="0" r="0" b="0"/>
            <wp:docPr id="4" name="Afbeelding 4" descr="Psychische klachten naar opleidingsniveau, 2001/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ychische klachten naar opleidingsniveau, 2001/200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71900" cy="2971800"/>
                    </a:xfrm>
                    <a:prstGeom prst="rect">
                      <a:avLst/>
                    </a:prstGeom>
                    <a:noFill/>
                    <a:ln>
                      <a:noFill/>
                    </a:ln>
                  </pic:spPr>
                </pic:pic>
              </a:graphicData>
            </a:graphic>
          </wp:inline>
        </w:drawing>
      </w:r>
      <w:r w:rsidR="00C527A8">
        <w:rPr>
          <w:sz w:val="24"/>
          <w:szCs w:val="24"/>
        </w:rPr>
        <w:br/>
      </w:r>
      <w:r w:rsidR="00C527A8">
        <w:rPr>
          <w:sz w:val="24"/>
          <w:szCs w:val="24"/>
        </w:rPr>
        <w:br/>
      </w:r>
      <w:r w:rsidR="00C527A8">
        <w:rPr>
          <w:sz w:val="24"/>
          <w:szCs w:val="24"/>
        </w:rPr>
        <w:br/>
        <w:t xml:space="preserve">CONCLUSIE: </w:t>
      </w:r>
      <w:r w:rsidR="00C527A8" w:rsidRPr="00C527A8">
        <w:rPr>
          <w:sz w:val="24"/>
          <w:szCs w:val="24"/>
        </w:rPr>
        <w:t>Lager opgeleiden hebben vaker psychische klachten dan hoger opgeleiden. Van degenen met een hbo- of universitaire opleiding kampte gemiddeld 9,7 procent met psychische problemen, tegen bijna 24 procent van de personen die alleen het basisonderwijs gevolgd hebben.</w:t>
      </w:r>
      <w:r w:rsidR="00B67503">
        <w:rPr>
          <w:sz w:val="24"/>
          <w:szCs w:val="24"/>
        </w:rPr>
        <w:br/>
      </w:r>
      <w:r w:rsidR="00B67503">
        <w:rPr>
          <w:sz w:val="24"/>
          <w:szCs w:val="24"/>
        </w:rPr>
        <w:br/>
      </w:r>
      <w:r w:rsidR="00B67503">
        <w:rPr>
          <w:color w:val="FF0000"/>
          <w:sz w:val="24"/>
          <w:szCs w:val="24"/>
        </w:rPr>
        <w:br/>
      </w:r>
      <w:r w:rsidR="00B67503">
        <w:rPr>
          <w:sz w:val="24"/>
          <w:szCs w:val="24"/>
        </w:rPr>
        <w:t>Bronvermelding: Centraal bureau voor de statistiek. (</w:t>
      </w:r>
      <w:r w:rsidR="00B67503" w:rsidRPr="00B67503">
        <w:rPr>
          <w:sz w:val="24"/>
          <w:szCs w:val="24"/>
        </w:rPr>
        <w:t>17-1-2011</w:t>
      </w:r>
      <w:r w:rsidR="00B67503">
        <w:rPr>
          <w:sz w:val="24"/>
          <w:szCs w:val="24"/>
        </w:rPr>
        <w:t xml:space="preserve">). </w:t>
      </w:r>
      <w:r w:rsidR="00B67503" w:rsidRPr="00B67503">
        <w:rPr>
          <w:i/>
          <w:sz w:val="24"/>
          <w:szCs w:val="24"/>
        </w:rPr>
        <w:t>Psychische klachten vooral bij vrouwen, ouderen en laagopgeleiden</w:t>
      </w:r>
      <w:r w:rsidR="00B67503">
        <w:rPr>
          <w:i/>
          <w:sz w:val="24"/>
          <w:szCs w:val="24"/>
        </w:rPr>
        <w:t xml:space="preserve">. </w:t>
      </w:r>
      <w:r w:rsidR="00B67503">
        <w:rPr>
          <w:sz w:val="24"/>
          <w:szCs w:val="24"/>
        </w:rPr>
        <w:t xml:space="preserve">CBS. Geraadpleegd via </w:t>
      </w:r>
      <w:hyperlink r:id="rId27" w:history="1">
        <w:r w:rsidR="00B67503" w:rsidRPr="00B67503">
          <w:rPr>
            <w:rStyle w:val="Hyperlink"/>
            <w:sz w:val="24"/>
            <w:szCs w:val="24"/>
          </w:rPr>
          <w:t>https://www.cbs.nl/</w:t>
        </w:r>
      </w:hyperlink>
      <w:r w:rsidR="00B67503">
        <w:rPr>
          <w:sz w:val="24"/>
          <w:szCs w:val="24"/>
        </w:rPr>
        <w:br/>
      </w:r>
    </w:p>
    <w:p w14:paraId="41CACC96" w14:textId="77777777" w:rsidR="006A232B" w:rsidRDefault="00B67503" w:rsidP="00CA3916">
      <w:pPr>
        <w:pStyle w:val="Kop3"/>
        <w:rPr>
          <w:rStyle w:val="Kop3Teken"/>
        </w:rPr>
      </w:pPr>
      <w:r w:rsidRPr="0082540A">
        <w:br/>
      </w:r>
      <w:bookmarkStart w:id="65" w:name="_Toc470099660"/>
      <w:r w:rsidR="00F95F86">
        <w:rPr>
          <w:rStyle w:val="Kop3Teken"/>
        </w:rPr>
        <w:t>4.5</w:t>
      </w:r>
      <w:r w:rsidRPr="0082540A">
        <w:rPr>
          <w:rStyle w:val="Kop3Teken"/>
        </w:rPr>
        <w:t xml:space="preserve"> Cijfergegevens verwerken en er zelf aanmaken:</w:t>
      </w:r>
      <w:bookmarkEnd w:id="65"/>
    </w:p>
    <w:p w14:paraId="1C177AE6" w14:textId="77777777" w:rsidR="00F54DB1" w:rsidRDefault="00F54DB1" w:rsidP="00F54DB1"/>
    <w:p w14:paraId="4BD28C51" w14:textId="77777777" w:rsidR="00F54DB1" w:rsidRPr="00F54DB1" w:rsidRDefault="00F54DB1" w:rsidP="00F54DB1">
      <w:pPr>
        <w:pStyle w:val="Lijstalinea"/>
        <w:numPr>
          <w:ilvl w:val="0"/>
          <w:numId w:val="17"/>
        </w:numPr>
      </w:pPr>
      <w:r>
        <w:t>Zie Exelbestand op wikidot</w:t>
      </w:r>
    </w:p>
    <w:p w14:paraId="675DD332" w14:textId="77777777" w:rsidR="00CA3916" w:rsidRDefault="00CA3916">
      <w:pPr>
        <w:rPr>
          <w:rFonts w:asciiTheme="majorHAnsi" w:eastAsiaTheme="majorEastAsia" w:hAnsiTheme="majorHAnsi" w:cstheme="majorBidi"/>
          <w:color w:val="1F4D78" w:themeColor="accent1" w:themeShade="7F"/>
          <w:sz w:val="24"/>
          <w:szCs w:val="24"/>
        </w:rPr>
      </w:pPr>
      <w:r>
        <w:br w:type="page"/>
      </w:r>
    </w:p>
    <w:p w14:paraId="157C01DA" w14:textId="77777777" w:rsidR="00CA3916" w:rsidRDefault="00CA3916" w:rsidP="00CA3916">
      <w:pPr>
        <w:pStyle w:val="Kop2"/>
      </w:pPr>
      <w:bookmarkStart w:id="66" w:name="_Toc470099661"/>
      <w:r w:rsidRPr="00CA3916">
        <w:lastRenderedPageBreak/>
        <w:t>5</w:t>
      </w:r>
      <w:r w:rsidR="00F95F86">
        <w:t>.</w:t>
      </w:r>
      <w:r w:rsidRPr="00CA3916">
        <w:t xml:space="preserve"> </w:t>
      </w:r>
      <w:r w:rsidR="0039470C">
        <w:t>Besluit</w:t>
      </w:r>
      <w:bookmarkEnd w:id="66"/>
    </w:p>
    <w:p w14:paraId="515FD61F" w14:textId="77777777" w:rsidR="00846585" w:rsidRDefault="00846585" w:rsidP="00846585">
      <w:pPr>
        <w:pStyle w:val="Kop3"/>
      </w:pPr>
    </w:p>
    <w:p w14:paraId="64A63981" w14:textId="77777777" w:rsidR="0095493A" w:rsidRDefault="0095493A" w:rsidP="0095493A">
      <w:r>
        <w:t>Ik heb voldoende informatie gevonden.</w:t>
      </w:r>
      <w:r>
        <w:br/>
        <w:t xml:space="preserve">Ik heb wel moeilijkheden gehad om enkele bronnen in onze bib terug te vinden dit lukte namelijk niet bij alles. </w:t>
      </w:r>
      <w:r>
        <w:br/>
        <w:t>De informatie die ik heb gevonden is relevant en betrouwbaar,</w:t>
      </w:r>
      <w:r w:rsidR="00644506">
        <w:t xml:space="preserve"> omdat ik dit op waardige sites/databanken </w:t>
      </w:r>
      <w:r>
        <w:t xml:space="preserve">heb gevonden (Limo, Belgisch Staatsblad…). </w:t>
      </w:r>
      <w:r>
        <w:br/>
        <w:t xml:space="preserve">De opdracht vond ik moeilijk, aangezien ik moeite heb met opzoekwerk, pc-vaardigheden. </w:t>
      </w:r>
      <w:r>
        <w:br/>
        <w:t>Na veel zwoegen, zoeken en werken ben ik toch wel trots op mijn eindresultaat.</w:t>
      </w:r>
      <w:r>
        <w:br/>
        <w:t>In het begin begreep ik het nut niet zo goed van deze opdracht, maar nu besef ik dat dit een must is en zeker voor in de toekomst.</w:t>
      </w:r>
      <w:r>
        <w:br/>
        <w:t>Ik kan nu ook veel sneller werken omdat ik dingen rapper kan terugvinden.</w:t>
      </w:r>
      <w:r>
        <w:br/>
        <w:t>Ik vind dat ik nog mijn Excel-vaardigheden kan trainen, ik werkte tamelijk traag, dit kan volgens mij wat sneller in het vervolg, maar nu ken ik ook al wat formules dus ik ben hierop vooruit gegaan.</w:t>
      </w:r>
      <w:r>
        <w:br/>
        <w:t>Ik vind dat ik sterk ben in ordelijk werken.</w:t>
      </w:r>
      <w:r>
        <w:br/>
        <w:t>Want ik vind het namelijk heel belangrijk dat alles overzichtelijk is en dat alles duidelijk is als een buitenstaander mijn tekst leest.</w:t>
      </w:r>
      <w:r>
        <w:br/>
        <w:t>Eigenlijk heb ik zeer veel bijgeleerd, ik wist voordien niet hoe ik zelfstandig een site kon maken.</w:t>
      </w:r>
      <w:r>
        <w:br/>
        <w:t xml:space="preserve">Ik vind het zeer goed dat ik dit heb geleerd, dit is ook iets dat ik in de toekomst zal kunnen gebruiken! Wat me ook zal bijblijven is dat dit een opdracht is waar je geduld voor moet hebben. </w:t>
      </w:r>
      <w:r>
        <w:br/>
        <w:t>Dit is geen opdracht die je in een week tijd deftig kunt afwerken. Het is van noodzaak om deadlines te stellen voor jezelf. Ik ben blij dat ik dit heb gedaan.</w:t>
      </w:r>
    </w:p>
    <w:p w14:paraId="57F8E653" w14:textId="77777777" w:rsidR="0039470C" w:rsidRDefault="0039470C" w:rsidP="0095493A"/>
    <w:p w14:paraId="02A8DD8A" w14:textId="77777777" w:rsidR="00003CEA" w:rsidRDefault="00003CEA" w:rsidP="0039470C">
      <w:pPr>
        <w:pStyle w:val="Kop2"/>
      </w:pPr>
      <w:bookmarkStart w:id="67" w:name="_Toc470099662"/>
      <w:r w:rsidRPr="00CA3916">
        <w:t>6</w:t>
      </w:r>
      <w:r w:rsidR="00F95F86">
        <w:t>.</w:t>
      </w:r>
      <w:r w:rsidRPr="00CA3916">
        <w:t xml:space="preserve"> Wiki aanmaken en vorm geven</w:t>
      </w:r>
      <w:bookmarkEnd w:id="67"/>
    </w:p>
    <w:p w14:paraId="2347B361" w14:textId="77777777" w:rsidR="00F54DB1" w:rsidRPr="00F54DB1" w:rsidRDefault="00F54DB1" w:rsidP="00F54DB1"/>
    <w:p w14:paraId="10B94538" w14:textId="77777777" w:rsidR="00003CEA" w:rsidRDefault="00003CEA" w:rsidP="00003CEA">
      <w:r>
        <w:t>(Zie wikidot)</w:t>
      </w:r>
    </w:p>
    <w:p w14:paraId="2EA12992" w14:textId="77777777" w:rsidR="00003CEA" w:rsidRPr="00CA3916" w:rsidRDefault="00003CEA" w:rsidP="00CA3916">
      <w:pPr>
        <w:pStyle w:val="Kop2"/>
      </w:pPr>
      <w:bookmarkStart w:id="68" w:name="_Toc470099663"/>
      <w:r w:rsidRPr="00CA3916">
        <w:rPr>
          <w:rStyle w:val="Kop3Teken"/>
          <w:color w:val="2E74B5" w:themeColor="accent1" w:themeShade="BF"/>
          <w:sz w:val="26"/>
          <w:szCs w:val="26"/>
        </w:rPr>
        <w:t>7</w:t>
      </w:r>
      <w:r w:rsidR="00F95F86">
        <w:rPr>
          <w:rStyle w:val="Kop3Teken"/>
          <w:color w:val="2E74B5" w:themeColor="accent1" w:themeShade="BF"/>
          <w:sz w:val="26"/>
          <w:szCs w:val="26"/>
        </w:rPr>
        <w:t>.</w:t>
      </w:r>
      <w:r w:rsidRPr="00CA3916">
        <w:rPr>
          <w:rStyle w:val="Kop3Teken"/>
          <w:color w:val="2E74B5" w:themeColor="accent1" w:themeShade="BF"/>
          <w:sz w:val="26"/>
          <w:szCs w:val="26"/>
        </w:rPr>
        <w:t xml:space="preserve"> Wiki inhoudelijk opbouwen</w:t>
      </w:r>
      <w:bookmarkEnd w:id="68"/>
    </w:p>
    <w:p w14:paraId="77C490AA" w14:textId="77777777" w:rsidR="00003CEA" w:rsidRDefault="00003CEA" w:rsidP="00003CEA"/>
    <w:p w14:paraId="4AEEC6AA" w14:textId="77777777" w:rsidR="00003CEA" w:rsidRPr="00003CEA" w:rsidRDefault="00003CEA" w:rsidP="00003CEA">
      <w:r>
        <w:t>(Zie wikidot)</w:t>
      </w:r>
    </w:p>
    <w:sectPr w:rsidR="00003CEA" w:rsidRPr="00003CEA" w:rsidSect="009B6E0F">
      <w:footerReference w:type="default" r:id="rId2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A1EF8" w14:textId="77777777" w:rsidR="0046245F" w:rsidRDefault="0046245F" w:rsidP="009752E2">
      <w:pPr>
        <w:spacing w:after="0" w:line="240" w:lineRule="auto"/>
      </w:pPr>
      <w:r>
        <w:separator/>
      </w:r>
    </w:p>
  </w:endnote>
  <w:endnote w:type="continuationSeparator" w:id="0">
    <w:p w14:paraId="693E9F8C" w14:textId="77777777" w:rsidR="0046245F" w:rsidRDefault="0046245F" w:rsidP="0097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028796"/>
      <w:docPartObj>
        <w:docPartGallery w:val="Page Numbers (Bottom of Page)"/>
        <w:docPartUnique/>
      </w:docPartObj>
    </w:sdtPr>
    <w:sdtEndPr/>
    <w:sdtContent>
      <w:p w14:paraId="6DCDBD9F" w14:textId="77777777" w:rsidR="00FF01E3" w:rsidRDefault="00FF01E3">
        <w:pPr>
          <w:pStyle w:val="Voettekst"/>
          <w:jc w:val="right"/>
        </w:pPr>
        <w:r>
          <w:fldChar w:fldCharType="begin"/>
        </w:r>
        <w:r>
          <w:instrText>PAGE   \* MERGEFORMAT</w:instrText>
        </w:r>
        <w:r>
          <w:fldChar w:fldCharType="separate"/>
        </w:r>
        <w:r w:rsidR="000A3281" w:rsidRPr="000A3281">
          <w:rPr>
            <w:noProof/>
            <w:lang w:val="nl-NL"/>
          </w:rPr>
          <w:t>2</w:t>
        </w:r>
        <w:r>
          <w:fldChar w:fldCharType="end"/>
        </w:r>
      </w:p>
    </w:sdtContent>
  </w:sdt>
  <w:p w14:paraId="08F06631" w14:textId="77777777" w:rsidR="00FF01E3" w:rsidRDefault="00FF01E3">
    <w:pPr>
      <w:pStyle w:val="Voettekst"/>
    </w:pPr>
    <w:r>
      <w:t>Tijl Vandenabeele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1308D" w14:textId="77777777" w:rsidR="0046245F" w:rsidRDefault="0046245F" w:rsidP="009752E2">
      <w:pPr>
        <w:spacing w:after="0" w:line="240" w:lineRule="auto"/>
      </w:pPr>
      <w:r>
        <w:separator/>
      </w:r>
    </w:p>
  </w:footnote>
  <w:footnote w:type="continuationSeparator" w:id="0">
    <w:p w14:paraId="05D20C07" w14:textId="77777777" w:rsidR="0046245F" w:rsidRDefault="0046245F" w:rsidP="009752E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4D98"/>
    <w:multiLevelType w:val="hybridMultilevel"/>
    <w:tmpl w:val="797267E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F6A03F9"/>
    <w:multiLevelType w:val="hybridMultilevel"/>
    <w:tmpl w:val="E3F0F55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0096E7B"/>
    <w:multiLevelType w:val="hybridMultilevel"/>
    <w:tmpl w:val="F5508C0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0E3049E"/>
    <w:multiLevelType w:val="multilevel"/>
    <w:tmpl w:val="A51A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435318"/>
    <w:multiLevelType w:val="hybridMultilevel"/>
    <w:tmpl w:val="FF309E00"/>
    <w:lvl w:ilvl="0" w:tplc="FFFCF34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18D48B5"/>
    <w:multiLevelType w:val="hybridMultilevel"/>
    <w:tmpl w:val="14185CD2"/>
    <w:lvl w:ilvl="0" w:tplc="FE80FC7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3715968"/>
    <w:multiLevelType w:val="hybridMultilevel"/>
    <w:tmpl w:val="082E2C38"/>
    <w:lvl w:ilvl="0" w:tplc="C6C4F0DC">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3E54E27"/>
    <w:multiLevelType w:val="hybridMultilevel"/>
    <w:tmpl w:val="90AC9F3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7CC0183"/>
    <w:multiLevelType w:val="hybridMultilevel"/>
    <w:tmpl w:val="924E3E12"/>
    <w:lvl w:ilvl="0" w:tplc="B7CC99A4">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A16501E"/>
    <w:multiLevelType w:val="hybridMultilevel"/>
    <w:tmpl w:val="D7F20CD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B29030E"/>
    <w:multiLevelType w:val="hybridMultilevel"/>
    <w:tmpl w:val="3B6E57F2"/>
    <w:lvl w:ilvl="0" w:tplc="5A7CC9F4">
      <w:start w:val="1"/>
      <w:numFmt w:val="decimal"/>
      <w:lvlText w:val="%1)"/>
      <w:lvlJc w:val="left"/>
      <w:pPr>
        <w:ind w:left="570" w:hanging="360"/>
      </w:pPr>
      <w:rPr>
        <w:rFonts w:hint="default"/>
      </w:rPr>
    </w:lvl>
    <w:lvl w:ilvl="1" w:tplc="08130019" w:tentative="1">
      <w:start w:val="1"/>
      <w:numFmt w:val="lowerLetter"/>
      <w:lvlText w:val="%2."/>
      <w:lvlJc w:val="left"/>
      <w:pPr>
        <w:ind w:left="1290" w:hanging="360"/>
      </w:pPr>
    </w:lvl>
    <w:lvl w:ilvl="2" w:tplc="0813001B" w:tentative="1">
      <w:start w:val="1"/>
      <w:numFmt w:val="lowerRoman"/>
      <w:lvlText w:val="%3."/>
      <w:lvlJc w:val="right"/>
      <w:pPr>
        <w:ind w:left="2010" w:hanging="180"/>
      </w:pPr>
    </w:lvl>
    <w:lvl w:ilvl="3" w:tplc="0813000F" w:tentative="1">
      <w:start w:val="1"/>
      <w:numFmt w:val="decimal"/>
      <w:lvlText w:val="%4."/>
      <w:lvlJc w:val="left"/>
      <w:pPr>
        <w:ind w:left="2730" w:hanging="360"/>
      </w:pPr>
    </w:lvl>
    <w:lvl w:ilvl="4" w:tplc="08130019" w:tentative="1">
      <w:start w:val="1"/>
      <w:numFmt w:val="lowerLetter"/>
      <w:lvlText w:val="%5."/>
      <w:lvlJc w:val="left"/>
      <w:pPr>
        <w:ind w:left="3450" w:hanging="360"/>
      </w:pPr>
    </w:lvl>
    <w:lvl w:ilvl="5" w:tplc="0813001B" w:tentative="1">
      <w:start w:val="1"/>
      <w:numFmt w:val="lowerRoman"/>
      <w:lvlText w:val="%6."/>
      <w:lvlJc w:val="right"/>
      <w:pPr>
        <w:ind w:left="4170" w:hanging="180"/>
      </w:pPr>
    </w:lvl>
    <w:lvl w:ilvl="6" w:tplc="0813000F" w:tentative="1">
      <w:start w:val="1"/>
      <w:numFmt w:val="decimal"/>
      <w:lvlText w:val="%7."/>
      <w:lvlJc w:val="left"/>
      <w:pPr>
        <w:ind w:left="4890" w:hanging="360"/>
      </w:pPr>
    </w:lvl>
    <w:lvl w:ilvl="7" w:tplc="08130019" w:tentative="1">
      <w:start w:val="1"/>
      <w:numFmt w:val="lowerLetter"/>
      <w:lvlText w:val="%8."/>
      <w:lvlJc w:val="left"/>
      <w:pPr>
        <w:ind w:left="5610" w:hanging="360"/>
      </w:pPr>
    </w:lvl>
    <w:lvl w:ilvl="8" w:tplc="0813001B" w:tentative="1">
      <w:start w:val="1"/>
      <w:numFmt w:val="lowerRoman"/>
      <w:lvlText w:val="%9."/>
      <w:lvlJc w:val="right"/>
      <w:pPr>
        <w:ind w:left="6330" w:hanging="180"/>
      </w:pPr>
    </w:lvl>
  </w:abstractNum>
  <w:abstractNum w:abstractNumId="11">
    <w:nsid w:val="2C5D2162"/>
    <w:multiLevelType w:val="hybridMultilevel"/>
    <w:tmpl w:val="94840846"/>
    <w:lvl w:ilvl="0" w:tplc="A5260C06">
      <w:start w:val="1"/>
      <w:numFmt w:val="decimal"/>
      <w:lvlText w:val="%1)"/>
      <w:lvlJc w:val="left"/>
      <w:pPr>
        <w:ind w:left="570" w:hanging="360"/>
      </w:pPr>
      <w:rPr>
        <w:rFonts w:hint="default"/>
      </w:rPr>
    </w:lvl>
    <w:lvl w:ilvl="1" w:tplc="08130019" w:tentative="1">
      <w:start w:val="1"/>
      <w:numFmt w:val="lowerLetter"/>
      <w:lvlText w:val="%2."/>
      <w:lvlJc w:val="left"/>
      <w:pPr>
        <w:ind w:left="1290" w:hanging="360"/>
      </w:pPr>
    </w:lvl>
    <w:lvl w:ilvl="2" w:tplc="0813001B" w:tentative="1">
      <w:start w:val="1"/>
      <w:numFmt w:val="lowerRoman"/>
      <w:lvlText w:val="%3."/>
      <w:lvlJc w:val="right"/>
      <w:pPr>
        <w:ind w:left="2010" w:hanging="180"/>
      </w:pPr>
    </w:lvl>
    <w:lvl w:ilvl="3" w:tplc="0813000F" w:tentative="1">
      <w:start w:val="1"/>
      <w:numFmt w:val="decimal"/>
      <w:lvlText w:val="%4."/>
      <w:lvlJc w:val="left"/>
      <w:pPr>
        <w:ind w:left="2730" w:hanging="360"/>
      </w:pPr>
    </w:lvl>
    <w:lvl w:ilvl="4" w:tplc="08130019" w:tentative="1">
      <w:start w:val="1"/>
      <w:numFmt w:val="lowerLetter"/>
      <w:lvlText w:val="%5."/>
      <w:lvlJc w:val="left"/>
      <w:pPr>
        <w:ind w:left="3450" w:hanging="360"/>
      </w:pPr>
    </w:lvl>
    <w:lvl w:ilvl="5" w:tplc="0813001B" w:tentative="1">
      <w:start w:val="1"/>
      <w:numFmt w:val="lowerRoman"/>
      <w:lvlText w:val="%6."/>
      <w:lvlJc w:val="right"/>
      <w:pPr>
        <w:ind w:left="4170" w:hanging="180"/>
      </w:pPr>
    </w:lvl>
    <w:lvl w:ilvl="6" w:tplc="0813000F" w:tentative="1">
      <w:start w:val="1"/>
      <w:numFmt w:val="decimal"/>
      <w:lvlText w:val="%7."/>
      <w:lvlJc w:val="left"/>
      <w:pPr>
        <w:ind w:left="4890" w:hanging="360"/>
      </w:pPr>
    </w:lvl>
    <w:lvl w:ilvl="7" w:tplc="08130019" w:tentative="1">
      <w:start w:val="1"/>
      <w:numFmt w:val="lowerLetter"/>
      <w:lvlText w:val="%8."/>
      <w:lvlJc w:val="left"/>
      <w:pPr>
        <w:ind w:left="5610" w:hanging="360"/>
      </w:pPr>
    </w:lvl>
    <w:lvl w:ilvl="8" w:tplc="0813001B" w:tentative="1">
      <w:start w:val="1"/>
      <w:numFmt w:val="lowerRoman"/>
      <w:lvlText w:val="%9."/>
      <w:lvlJc w:val="right"/>
      <w:pPr>
        <w:ind w:left="6330" w:hanging="180"/>
      </w:pPr>
    </w:lvl>
  </w:abstractNum>
  <w:abstractNum w:abstractNumId="12">
    <w:nsid w:val="5253707D"/>
    <w:multiLevelType w:val="hybridMultilevel"/>
    <w:tmpl w:val="86E0D26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59A12D47"/>
    <w:multiLevelType w:val="hybridMultilevel"/>
    <w:tmpl w:val="5B4CF17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5D682CAE"/>
    <w:multiLevelType w:val="hybridMultilevel"/>
    <w:tmpl w:val="D24C393C"/>
    <w:lvl w:ilvl="0" w:tplc="C6C4F0DC">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0397B02"/>
    <w:multiLevelType w:val="hybridMultilevel"/>
    <w:tmpl w:val="0EE82FFA"/>
    <w:lvl w:ilvl="0" w:tplc="8EEA44C8">
      <w:start w:val="1"/>
      <w:numFmt w:val="decimal"/>
      <w:lvlText w:val="%1)"/>
      <w:lvlJc w:val="left"/>
      <w:pPr>
        <w:ind w:left="570" w:hanging="360"/>
      </w:pPr>
      <w:rPr>
        <w:rFonts w:hint="default"/>
      </w:rPr>
    </w:lvl>
    <w:lvl w:ilvl="1" w:tplc="08130019" w:tentative="1">
      <w:start w:val="1"/>
      <w:numFmt w:val="lowerLetter"/>
      <w:lvlText w:val="%2."/>
      <w:lvlJc w:val="left"/>
      <w:pPr>
        <w:ind w:left="1290" w:hanging="360"/>
      </w:pPr>
    </w:lvl>
    <w:lvl w:ilvl="2" w:tplc="0813001B" w:tentative="1">
      <w:start w:val="1"/>
      <w:numFmt w:val="lowerRoman"/>
      <w:lvlText w:val="%3."/>
      <w:lvlJc w:val="right"/>
      <w:pPr>
        <w:ind w:left="2010" w:hanging="180"/>
      </w:pPr>
    </w:lvl>
    <w:lvl w:ilvl="3" w:tplc="0813000F" w:tentative="1">
      <w:start w:val="1"/>
      <w:numFmt w:val="decimal"/>
      <w:lvlText w:val="%4."/>
      <w:lvlJc w:val="left"/>
      <w:pPr>
        <w:ind w:left="2730" w:hanging="360"/>
      </w:pPr>
    </w:lvl>
    <w:lvl w:ilvl="4" w:tplc="08130019" w:tentative="1">
      <w:start w:val="1"/>
      <w:numFmt w:val="lowerLetter"/>
      <w:lvlText w:val="%5."/>
      <w:lvlJc w:val="left"/>
      <w:pPr>
        <w:ind w:left="3450" w:hanging="360"/>
      </w:pPr>
    </w:lvl>
    <w:lvl w:ilvl="5" w:tplc="0813001B" w:tentative="1">
      <w:start w:val="1"/>
      <w:numFmt w:val="lowerRoman"/>
      <w:lvlText w:val="%6."/>
      <w:lvlJc w:val="right"/>
      <w:pPr>
        <w:ind w:left="4170" w:hanging="180"/>
      </w:pPr>
    </w:lvl>
    <w:lvl w:ilvl="6" w:tplc="0813000F" w:tentative="1">
      <w:start w:val="1"/>
      <w:numFmt w:val="decimal"/>
      <w:lvlText w:val="%7."/>
      <w:lvlJc w:val="left"/>
      <w:pPr>
        <w:ind w:left="4890" w:hanging="360"/>
      </w:pPr>
    </w:lvl>
    <w:lvl w:ilvl="7" w:tplc="08130019" w:tentative="1">
      <w:start w:val="1"/>
      <w:numFmt w:val="lowerLetter"/>
      <w:lvlText w:val="%8."/>
      <w:lvlJc w:val="left"/>
      <w:pPr>
        <w:ind w:left="5610" w:hanging="360"/>
      </w:pPr>
    </w:lvl>
    <w:lvl w:ilvl="8" w:tplc="0813001B" w:tentative="1">
      <w:start w:val="1"/>
      <w:numFmt w:val="lowerRoman"/>
      <w:lvlText w:val="%9."/>
      <w:lvlJc w:val="right"/>
      <w:pPr>
        <w:ind w:left="6330" w:hanging="180"/>
      </w:pPr>
    </w:lvl>
  </w:abstractNum>
  <w:abstractNum w:abstractNumId="16">
    <w:nsid w:val="7E926B9A"/>
    <w:multiLevelType w:val="hybridMultilevel"/>
    <w:tmpl w:val="D2F226C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13"/>
  </w:num>
  <w:num w:numId="3">
    <w:abstractNumId w:val="9"/>
  </w:num>
  <w:num w:numId="4">
    <w:abstractNumId w:val="5"/>
  </w:num>
  <w:num w:numId="5">
    <w:abstractNumId w:val="2"/>
  </w:num>
  <w:num w:numId="6">
    <w:abstractNumId w:val="12"/>
  </w:num>
  <w:num w:numId="7">
    <w:abstractNumId w:val="8"/>
  </w:num>
  <w:num w:numId="8">
    <w:abstractNumId w:val="1"/>
  </w:num>
  <w:num w:numId="9">
    <w:abstractNumId w:val="0"/>
  </w:num>
  <w:num w:numId="10">
    <w:abstractNumId w:val="14"/>
  </w:num>
  <w:num w:numId="11">
    <w:abstractNumId w:val="15"/>
  </w:num>
  <w:num w:numId="12">
    <w:abstractNumId w:val="11"/>
  </w:num>
  <w:num w:numId="13">
    <w:abstractNumId w:val="10"/>
  </w:num>
  <w:num w:numId="14">
    <w:abstractNumId w:val="3"/>
  </w:num>
  <w:num w:numId="15">
    <w:abstractNumId w:val="6"/>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BE" w:vendorID="64" w:dllVersion="0" w:nlCheck="1" w:checkStyle="0"/>
  <w:activeWritingStyle w:appName="MSWord" w:lang="nl-NL" w:vendorID="64" w:dllVersion="0" w:nlCheck="1" w:checkStyle="0"/>
  <w:activeWritingStyle w:appName="MSWord" w:lang="fr-BE" w:vendorID="64" w:dllVersion="0" w:nlCheck="1" w:checkStyle="0"/>
  <w:activeWritingStyle w:appName="MSWord" w:lang="en-US" w:vendorID="64" w:dllVersion="0" w:nlCheck="1" w:checkStyle="0"/>
  <w:activeWritingStyle w:appName="MSWord" w:lang="en-GB" w:vendorID="64" w:dllVersion="0" w:nlCheck="1" w:checkStyle="0"/>
  <w:activeWritingStyle w:appName="MSWord" w:lang="nl-NL"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65"/>
    <w:rsid w:val="00000624"/>
    <w:rsid w:val="00003CEA"/>
    <w:rsid w:val="000068EF"/>
    <w:rsid w:val="00011AF4"/>
    <w:rsid w:val="00013A78"/>
    <w:rsid w:val="00014DCC"/>
    <w:rsid w:val="000231BD"/>
    <w:rsid w:val="000A3281"/>
    <w:rsid w:val="000A736D"/>
    <w:rsid w:val="000C3F31"/>
    <w:rsid w:val="00116A69"/>
    <w:rsid w:val="00126C75"/>
    <w:rsid w:val="0015145E"/>
    <w:rsid w:val="00176AB9"/>
    <w:rsid w:val="001B5140"/>
    <w:rsid w:val="001B6143"/>
    <w:rsid w:val="001C1DB1"/>
    <w:rsid w:val="001C6D4B"/>
    <w:rsid w:val="001F03A0"/>
    <w:rsid w:val="001F37B7"/>
    <w:rsid w:val="001F6F69"/>
    <w:rsid w:val="0020524B"/>
    <w:rsid w:val="0023278D"/>
    <w:rsid w:val="00237ED2"/>
    <w:rsid w:val="0025272F"/>
    <w:rsid w:val="00263DD5"/>
    <w:rsid w:val="00283C19"/>
    <w:rsid w:val="002D2118"/>
    <w:rsid w:val="002D3146"/>
    <w:rsid w:val="002E3E59"/>
    <w:rsid w:val="00312E6D"/>
    <w:rsid w:val="003161DE"/>
    <w:rsid w:val="003378A1"/>
    <w:rsid w:val="00352994"/>
    <w:rsid w:val="003803BE"/>
    <w:rsid w:val="00384502"/>
    <w:rsid w:val="0039164D"/>
    <w:rsid w:val="00392A2B"/>
    <w:rsid w:val="0039470C"/>
    <w:rsid w:val="003A68B0"/>
    <w:rsid w:val="003B6EE0"/>
    <w:rsid w:val="003D46D3"/>
    <w:rsid w:val="003F1334"/>
    <w:rsid w:val="003F24E3"/>
    <w:rsid w:val="003F45CD"/>
    <w:rsid w:val="003F5791"/>
    <w:rsid w:val="003F6A10"/>
    <w:rsid w:val="00403CFD"/>
    <w:rsid w:val="00426957"/>
    <w:rsid w:val="00443431"/>
    <w:rsid w:val="00443620"/>
    <w:rsid w:val="00446E86"/>
    <w:rsid w:val="0046228E"/>
    <w:rsid w:val="0046245F"/>
    <w:rsid w:val="00470611"/>
    <w:rsid w:val="004775BE"/>
    <w:rsid w:val="00485E95"/>
    <w:rsid w:val="004B0C65"/>
    <w:rsid w:val="004B7DD4"/>
    <w:rsid w:val="004D04A2"/>
    <w:rsid w:val="004E1BD2"/>
    <w:rsid w:val="00503B1E"/>
    <w:rsid w:val="00506C4A"/>
    <w:rsid w:val="00532462"/>
    <w:rsid w:val="00546A6B"/>
    <w:rsid w:val="00547954"/>
    <w:rsid w:val="005506F2"/>
    <w:rsid w:val="00591F55"/>
    <w:rsid w:val="00593680"/>
    <w:rsid w:val="005C6B9E"/>
    <w:rsid w:val="00610BAF"/>
    <w:rsid w:val="006204BD"/>
    <w:rsid w:val="00630954"/>
    <w:rsid w:val="00644506"/>
    <w:rsid w:val="0066431B"/>
    <w:rsid w:val="006765E2"/>
    <w:rsid w:val="00692C71"/>
    <w:rsid w:val="00695BAA"/>
    <w:rsid w:val="006A232B"/>
    <w:rsid w:val="006A2F93"/>
    <w:rsid w:val="006A59E5"/>
    <w:rsid w:val="006B1C40"/>
    <w:rsid w:val="006D1DFD"/>
    <w:rsid w:val="006E0CDB"/>
    <w:rsid w:val="006E5D75"/>
    <w:rsid w:val="006E625F"/>
    <w:rsid w:val="006E681E"/>
    <w:rsid w:val="006E7D82"/>
    <w:rsid w:val="006F5355"/>
    <w:rsid w:val="00741F88"/>
    <w:rsid w:val="00770445"/>
    <w:rsid w:val="00773B34"/>
    <w:rsid w:val="007740ED"/>
    <w:rsid w:val="007866FB"/>
    <w:rsid w:val="00791910"/>
    <w:rsid w:val="007B1A33"/>
    <w:rsid w:val="007B2671"/>
    <w:rsid w:val="007F3031"/>
    <w:rsid w:val="00811724"/>
    <w:rsid w:val="00815AF5"/>
    <w:rsid w:val="00823F75"/>
    <w:rsid w:val="0082540A"/>
    <w:rsid w:val="00846585"/>
    <w:rsid w:val="00846DD3"/>
    <w:rsid w:val="008611FD"/>
    <w:rsid w:val="008730F2"/>
    <w:rsid w:val="00877268"/>
    <w:rsid w:val="00883E90"/>
    <w:rsid w:val="008C4896"/>
    <w:rsid w:val="0090308F"/>
    <w:rsid w:val="00917474"/>
    <w:rsid w:val="0092647E"/>
    <w:rsid w:val="009279EE"/>
    <w:rsid w:val="009348B7"/>
    <w:rsid w:val="00940A8E"/>
    <w:rsid w:val="00942C69"/>
    <w:rsid w:val="0095493A"/>
    <w:rsid w:val="009752E2"/>
    <w:rsid w:val="0097727C"/>
    <w:rsid w:val="00997006"/>
    <w:rsid w:val="009A1582"/>
    <w:rsid w:val="009B13AA"/>
    <w:rsid w:val="009B6E0F"/>
    <w:rsid w:val="009F62F0"/>
    <w:rsid w:val="00A07925"/>
    <w:rsid w:val="00A127D4"/>
    <w:rsid w:val="00A16DDB"/>
    <w:rsid w:val="00A41605"/>
    <w:rsid w:val="00A4340F"/>
    <w:rsid w:val="00A63196"/>
    <w:rsid w:val="00A861FE"/>
    <w:rsid w:val="00A93F27"/>
    <w:rsid w:val="00AA1BA4"/>
    <w:rsid w:val="00AC4CC7"/>
    <w:rsid w:val="00B03843"/>
    <w:rsid w:val="00B27417"/>
    <w:rsid w:val="00B3139D"/>
    <w:rsid w:val="00B44BC1"/>
    <w:rsid w:val="00B466C9"/>
    <w:rsid w:val="00B67503"/>
    <w:rsid w:val="00B7127D"/>
    <w:rsid w:val="00B72209"/>
    <w:rsid w:val="00B810A1"/>
    <w:rsid w:val="00BC524F"/>
    <w:rsid w:val="00BD5026"/>
    <w:rsid w:val="00BE23BD"/>
    <w:rsid w:val="00BE3DE3"/>
    <w:rsid w:val="00C00D55"/>
    <w:rsid w:val="00C04419"/>
    <w:rsid w:val="00C147C9"/>
    <w:rsid w:val="00C20D84"/>
    <w:rsid w:val="00C20EFB"/>
    <w:rsid w:val="00C434BB"/>
    <w:rsid w:val="00C527A8"/>
    <w:rsid w:val="00C578CC"/>
    <w:rsid w:val="00C60A9A"/>
    <w:rsid w:val="00C7307D"/>
    <w:rsid w:val="00C77D6B"/>
    <w:rsid w:val="00C8368F"/>
    <w:rsid w:val="00C87AE2"/>
    <w:rsid w:val="00CA3916"/>
    <w:rsid w:val="00CD6564"/>
    <w:rsid w:val="00CE1E97"/>
    <w:rsid w:val="00CE3033"/>
    <w:rsid w:val="00CE3BAB"/>
    <w:rsid w:val="00D026AA"/>
    <w:rsid w:val="00D10C06"/>
    <w:rsid w:val="00D1751E"/>
    <w:rsid w:val="00D343E7"/>
    <w:rsid w:val="00D60E0F"/>
    <w:rsid w:val="00D75A85"/>
    <w:rsid w:val="00D97E9B"/>
    <w:rsid w:val="00DE5262"/>
    <w:rsid w:val="00DF2D4E"/>
    <w:rsid w:val="00E040A0"/>
    <w:rsid w:val="00E07B6F"/>
    <w:rsid w:val="00E17D88"/>
    <w:rsid w:val="00E20B0C"/>
    <w:rsid w:val="00E37573"/>
    <w:rsid w:val="00E461CB"/>
    <w:rsid w:val="00E626A5"/>
    <w:rsid w:val="00E90623"/>
    <w:rsid w:val="00EB4420"/>
    <w:rsid w:val="00ED3B41"/>
    <w:rsid w:val="00EE471D"/>
    <w:rsid w:val="00F07866"/>
    <w:rsid w:val="00F1371E"/>
    <w:rsid w:val="00F4049A"/>
    <w:rsid w:val="00F54DB1"/>
    <w:rsid w:val="00F75D5A"/>
    <w:rsid w:val="00F95F86"/>
    <w:rsid w:val="00FB645C"/>
    <w:rsid w:val="00FC59D7"/>
    <w:rsid w:val="00FF01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FFF0"/>
  <w15:docId w15:val="{9C119A79-DA03-4501-A150-E7BAB9B4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493A"/>
  </w:style>
  <w:style w:type="paragraph" w:styleId="Kop1">
    <w:name w:val="heading 1"/>
    <w:basedOn w:val="Standaard"/>
    <w:next w:val="Standaard"/>
    <w:link w:val="Kop1Teken"/>
    <w:uiPriority w:val="9"/>
    <w:qFormat/>
    <w:rsid w:val="00AA1B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uiPriority w:val="9"/>
    <w:unhideWhenUsed/>
    <w:qFormat/>
    <w:rsid w:val="00DE52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Teken"/>
    <w:uiPriority w:val="9"/>
    <w:unhideWhenUsed/>
    <w:qFormat/>
    <w:rsid w:val="005479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Teken"/>
    <w:uiPriority w:val="9"/>
    <w:unhideWhenUsed/>
    <w:qFormat/>
    <w:rsid w:val="0097727C"/>
    <w:pPr>
      <w:keepNext/>
      <w:keepLines/>
      <w:spacing w:before="200" w:after="0"/>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Teken"/>
    <w:uiPriority w:val="9"/>
    <w:unhideWhenUsed/>
    <w:qFormat/>
    <w:rsid w:val="0097727C"/>
    <w:pPr>
      <w:keepNext/>
      <w:keepLines/>
      <w:spacing w:before="200" w:after="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Teken"/>
    <w:uiPriority w:val="9"/>
    <w:unhideWhenUsed/>
    <w:qFormat/>
    <w:rsid w:val="0097727C"/>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37ED2"/>
    <w:rPr>
      <w:color w:val="0563C1" w:themeColor="hyperlink"/>
      <w:u w:val="single"/>
    </w:rPr>
  </w:style>
  <w:style w:type="table" w:styleId="Tabelraster">
    <w:name w:val="Table Grid"/>
    <w:basedOn w:val="Standaardtabel"/>
    <w:uiPriority w:val="39"/>
    <w:rsid w:val="00815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Teken"/>
    <w:uiPriority w:val="99"/>
    <w:unhideWhenUsed/>
    <w:rsid w:val="009752E2"/>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752E2"/>
  </w:style>
  <w:style w:type="paragraph" w:styleId="Voettekst">
    <w:name w:val="footer"/>
    <w:basedOn w:val="Standaard"/>
    <w:link w:val="VoettekstTeken"/>
    <w:uiPriority w:val="99"/>
    <w:unhideWhenUsed/>
    <w:rsid w:val="009752E2"/>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752E2"/>
  </w:style>
  <w:style w:type="paragraph" w:styleId="Lijstalinea">
    <w:name w:val="List Paragraph"/>
    <w:basedOn w:val="Standaard"/>
    <w:uiPriority w:val="34"/>
    <w:qFormat/>
    <w:rsid w:val="00B810A1"/>
    <w:pPr>
      <w:ind w:left="720"/>
      <w:contextualSpacing/>
    </w:pPr>
  </w:style>
  <w:style w:type="character" w:styleId="GevolgdeHyperlink">
    <w:name w:val="FollowedHyperlink"/>
    <w:basedOn w:val="Standaardalinea-lettertype"/>
    <w:uiPriority w:val="99"/>
    <w:semiHidden/>
    <w:unhideWhenUsed/>
    <w:rsid w:val="00F4049A"/>
    <w:rPr>
      <w:color w:val="954F72" w:themeColor="followedHyperlink"/>
      <w:u w:val="single"/>
    </w:rPr>
  </w:style>
  <w:style w:type="character" w:styleId="Zwaar">
    <w:name w:val="Strong"/>
    <w:basedOn w:val="Standaardalinea-lettertype"/>
    <w:uiPriority w:val="22"/>
    <w:qFormat/>
    <w:rsid w:val="003378A1"/>
    <w:rPr>
      <w:b/>
      <w:bCs/>
    </w:rPr>
  </w:style>
  <w:style w:type="paragraph" w:styleId="Ballontekst">
    <w:name w:val="Balloon Text"/>
    <w:basedOn w:val="Standaard"/>
    <w:link w:val="BallontekstTeken"/>
    <w:uiPriority w:val="99"/>
    <w:semiHidden/>
    <w:unhideWhenUsed/>
    <w:rsid w:val="00443431"/>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443431"/>
    <w:rPr>
      <w:rFonts w:ascii="Tahoma" w:hAnsi="Tahoma" w:cs="Tahoma"/>
      <w:sz w:val="16"/>
      <w:szCs w:val="16"/>
    </w:rPr>
  </w:style>
  <w:style w:type="character" w:customStyle="1" w:styleId="Kop1Teken">
    <w:name w:val="Kop 1 Teken"/>
    <w:basedOn w:val="Standaardalinea-lettertype"/>
    <w:link w:val="Kop1"/>
    <w:uiPriority w:val="9"/>
    <w:rsid w:val="00AA1BA4"/>
    <w:rPr>
      <w:rFonts w:asciiTheme="majorHAnsi" w:eastAsiaTheme="majorEastAsia" w:hAnsiTheme="majorHAnsi" w:cstheme="majorBidi"/>
      <w:color w:val="2E74B5" w:themeColor="accent1" w:themeShade="BF"/>
      <w:sz w:val="32"/>
      <w:szCs w:val="32"/>
    </w:rPr>
  </w:style>
  <w:style w:type="character" w:customStyle="1" w:styleId="Kop2Teken">
    <w:name w:val="Kop 2 Teken"/>
    <w:basedOn w:val="Standaardalinea-lettertype"/>
    <w:link w:val="Kop2"/>
    <w:uiPriority w:val="9"/>
    <w:rsid w:val="00DE5262"/>
    <w:rPr>
      <w:rFonts w:asciiTheme="majorHAnsi" w:eastAsiaTheme="majorEastAsia" w:hAnsiTheme="majorHAnsi" w:cstheme="majorBidi"/>
      <w:color w:val="2E74B5" w:themeColor="accent1" w:themeShade="BF"/>
      <w:sz w:val="26"/>
      <w:szCs w:val="26"/>
    </w:rPr>
  </w:style>
  <w:style w:type="character" w:customStyle="1" w:styleId="Kop3Teken">
    <w:name w:val="Kop 3 Teken"/>
    <w:basedOn w:val="Standaardalinea-lettertype"/>
    <w:link w:val="Kop3"/>
    <w:uiPriority w:val="9"/>
    <w:rsid w:val="00547954"/>
    <w:rPr>
      <w:rFonts w:asciiTheme="majorHAnsi" w:eastAsiaTheme="majorEastAsia" w:hAnsiTheme="majorHAnsi" w:cstheme="majorBidi"/>
      <w:color w:val="1F4D78" w:themeColor="accent1" w:themeShade="7F"/>
      <w:sz w:val="24"/>
      <w:szCs w:val="24"/>
    </w:rPr>
  </w:style>
  <w:style w:type="character" w:customStyle="1" w:styleId="exldetailsdisplayval">
    <w:name w:val="exldetailsdisplayval"/>
    <w:basedOn w:val="Standaardalinea-lettertype"/>
    <w:rsid w:val="00C20EFB"/>
  </w:style>
  <w:style w:type="character" w:customStyle="1" w:styleId="Kop4Teken">
    <w:name w:val="Kop 4 Teken"/>
    <w:basedOn w:val="Standaardalinea-lettertype"/>
    <w:link w:val="Kop4"/>
    <w:uiPriority w:val="9"/>
    <w:rsid w:val="0097727C"/>
    <w:rPr>
      <w:rFonts w:asciiTheme="majorHAnsi" w:eastAsiaTheme="majorEastAsia" w:hAnsiTheme="majorHAnsi" w:cstheme="majorBidi"/>
      <w:b/>
      <w:bCs/>
      <w:i/>
      <w:iCs/>
      <w:color w:val="5B9BD5" w:themeColor="accent1"/>
    </w:rPr>
  </w:style>
  <w:style w:type="character" w:customStyle="1" w:styleId="Kop5Teken">
    <w:name w:val="Kop 5 Teken"/>
    <w:basedOn w:val="Standaardalinea-lettertype"/>
    <w:link w:val="Kop5"/>
    <w:uiPriority w:val="9"/>
    <w:rsid w:val="0097727C"/>
    <w:rPr>
      <w:rFonts w:asciiTheme="majorHAnsi" w:eastAsiaTheme="majorEastAsia" w:hAnsiTheme="majorHAnsi" w:cstheme="majorBidi"/>
      <w:color w:val="1F4D78" w:themeColor="accent1" w:themeShade="7F"/>
    </w:rPr>
  </w:style>
  <w:style w:type="character" w:customStyle="1" w:styleId="Kop6Teken">
    <w:name w:val="Kop 6 Teken"/>
    <w:basedOn w:val="Standaardalinea-lettertype"/>
    <w:link w:val="Kop6"/>
    <w:uiPriority w:val="9"/>
    <w:rsid w:val="0097727C"/>
    <w:rPr>
      <w:rFonts w:asciiTheme="majorHAnsi" w:eastAsiaTheme="majorEastAsia" w:hAnsiTheme="majorHAnsi" w:cstheme="majorBidi"/>
      <w:i/>
      <w:iCs/>
      <w:color w:val="1F4D78" w:themeColor="accent1" w:themeShade="7F"/>
    </w:rPr>
  </w:style>
  <w:style w:type="paragraph" w:styleId="Geenafstand">
    <w:name w:val="No Spacing"/>
    <w:link w:val="GeenafstandTeken"/>
    <w:uiPriority w:val="1"/>
    <w:qFormat/>
    <w:rsid w:val="00C147C9"/>
    <w:pPr>
      <w:spacing w:after="0" w:line="240" w:lineRule="auto"/>
    </w:pPr>
    <w:rPr>
      <w:rFonts w:eastAsiaTheme="minorEastAsia"/>
      <w:lang w:val="nl-NL"/>
    </w:rPr>
  </w:style>
  <w:style w:type="character" w:customStyle="1" w:styleId="GeenafstandTeken">
    <w:name w:val="Geen afstand Teken"/>
    <w:basedOn w:val="Standaardalinea-lettertype"/>
    <w:link w:val="Geenafstand"/>
    <w:uiPriority w:val="1"/>
    <w:rsid w:val="00C147C9"/>
    <w:rPr>
      <w:rFonts w:eastAsiaTheme="minorEastAsia"/>
      <w:lang w:val="nl-NL"/>
    </w:rPr>
  </w:style>
  <w:style w:type="paragraph" w:styleId="Kopvaninhoudsopgave">
    <w:name w:val="TOC Heading"/>
    <w:basedOn w:val="Kop1"/>
    <w:next w:val="Standaard"/>
    <w:uiPriority w:val="39"/>
    <w:unhideWhenUsed/>
    <w:qFormat/>
    <w:rsid w:val="006E5D75"/>
    <w:pPr>
      <w:spacing w:before="480" w:line="276" w:lineRule="auto"/>
      <w:outlineLvl w:val="9"/>
    </w:pPr>
    <w:rPr>
      <w:b/>
      <w:bCs/>
      <w:sz w:val="28"/>
      <w:szCs w:val="28"/>
      <w:lang w:val="nl-NL"/>
    </w:rPr>
  </w:style>
  <w:style w:type="paragraph" w:styleId="Inhopg1">
    <w:name w:val="toc 1"/>
    <w:basedOn w:val="Standaard"/>
    <w:next w:val="Standaard"/>
    <w:autoRedefine/>
    <w:uiPriority w:val="39"/>
    <w:unhideWhenUsed/>
    <w:qFormat/>
    <w:rsid w:val="006E5D75"/>
    <w:pPr>
      <w:spacing w:after="100"/>
    </w:pPr>
  </w:style>
  <w:style w:type="paragraph" w:styleId="Inhopg2">
    <w:name w:val="toc 2"/>
    <w:basedOn w:val="Standaard"/>
    <w:next w:val="Standaard"/>
    <w:autoRedefine/>
    <w:uiPriority w:val="39"/>
    <w:unhideWhenUsed/>
    <w:qFormat/>
    <w:rsid w:val="006E5D75"/>
    <w:pPr>
      <w:spacing w:after="100"/>
      <w:ind w:left="220"/>
    </w:pPr>
  </w:style>
  <w:style w:type="paragraph" w:styleId="Inhopg3">
    <w:name w:val="toc 3"/>
    <w:basedOn w:val="Standaard"/>
    <w:next w:val="Standaard"/>
    <w:autoRedefine/>
    <w:uiPriority w:val="39"/>
    <w:unhideWhenUsed/>
    <w:qFormat/>
    <w:rsid w:val="006E5D75"/>
    <w:pPr>
      <w:spacing w:after="100"/>
      <w:ind w:left="440"/>
    </w:pPr>
  </w:style>
  <w:style w:type="paragraph" w:styleId="Titel">
    <w:name w:val="Title"/>
    <w:basedOn w:val="Standaard"/>
    <w:next w:val="Standaard"/>
    <w:link w:val="TitelTeken"/>
    <w:uiPriority w:val="10"/>
    <w:qFormat/>
    <w:rsid w:val="00E07B6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ken">
    <w:name w:val="Titel Teken"/>
    <w:basedOn w:val="Standaardalinea-lettertype"/>
    <w:link w:val="Titel"/>
    <w:uiPriority w:val="10"/>
    <w:rsid w:val="00E07B6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6073">
      <w:bodyDiv w:val="1"/>
      <w:marLeft w:val="0"/>
      <w:marRight w:val="0"/>
      <w:marTop w:val="0"/>
      <w:marBottom w:val="0"/>
      <w:divBdr>
        <w:top w:val="none" w:sz="0" w:space="0" w:color="auto"/>
        <w:left w:val="none" w:sz="0" w:space="0" w:color="auto"/>
        <w:bottom w:val="none" w:sz="0" w:space="0" w:color="auto"/>
        <w:right w:val="none" w:sz="0" w:space="0" w:color="auto"/>
      </w:divBdr>
    </w:div>
    <w:div w:id="23487360">
      <w:bodyDiv w:val="1"/>
      <w:marLeft w:val="0"/>
      <w:marRight w:val="0"/>
      <w:marTop w:val="0"/>
      <w:marBottom w:val="0"/>
      <w:divBdr>
        <w:top w:val="none" w:sz="0" w:space="0" w:color="auto"/>
        <w:left w:val="none" w:sz="0" w:space="0" w:color="auto"/>
        <w:bottom w:val="none" w:sz="0" w:space="0" w:color="auto"/>
        <w:right w:val="none" w:sz="0" w:space="0" w:color="auto"/>
      </w:divBdr>
    </w:div>
    <w:div w:id="59988642">
      <w:bodyDiv w:val="1"/>
      <w:marLeft w:val="0"/>
      <w:marRight w:val="0"/>
      <w:marTop w:val="0"/>
      <w:marBottom w:val="0"/>
      <w:divBdr>
        <w:top w:val="none" w:sz="0" w:space="0" w:color="auto"/>
        <w:left w:val="none" w:sz="0" w:space="0" w:color="auto"/>
        <w:bottom w:val="none" w:sz="0" w:space="0" w:color="auto"/>
        <w:right w:val="none" w:sz="0" w:space="0" w:color="auto"/>
      </w:divBdr>
    </w:div>
    <w:div w:id="107314844">
      <w:bodyDiv w:val="1"/>
      <w:marLeft w:val="0"/>
      <w:marRight w:val="0"/>
      <w:marTop w:val="0"/>
      <w:marBottom w:val="0"/>
      <w:divBdr>
        <w:top w:val="none" w:sz="0" w:space="0" w:color="auto"/>
        <w:left w:val="none" w:sz="0" w:space="0" w:color="auto"/>
        <w:bottom w:val="none" w:sz="0" w:space="0" w:color="auto"/>
        <w:right w:val="none" w:sz="0" w:space="0" w:color="auto"/>
      </w:divBdr>
    </w:div>
    <w:div w:id="186522799">
      <w:bodyDiv w:val="1"/>
      <w:marLeft w:val="0"/>
      <w:marRight w:val="0"/>
      <w:marTop w:val="0"/>
      <w:marBottom w:val="0"/>
      <w:divBdr>
        <w:top w:val="none" w:sz="0" w:space="0" w:color="auto"/>
        <w:left w:val="none" w:sz="0" w:space="0" w:color="auto"/>
        <w:bottom w:val="none" w:sz="0" w:space="0" w:color="auto"/>
        <w:right w:val="none" w:sz="0" w:space="0" w:color="auto"/>
      </w:divBdr>
    </w:div>
    <w:div w:id="478231681">
      <w:bodyDiv w:val="1"/>
      <w:marLeft w:val="0"/>
      <w:marRight w:val="0"/>
      <w:marTop w:val="0"/>
      <w:marBottom w:val="0"/>
      <w:divBdr>
        <w:top w:val="none" w:sz="0" w:space="0" w:color="auto"/>
        <w:left w:val="none" w:sz="0" w:space="0" w:color="auto"/>
        <w:bottom w:val="none" w:sz="0" w:space="0" w:color="auto"/>
        <w:right w:val="none" w:sz="0" w:space="0" w:color="auto"/>
      </w:divBdr>
      <w:divsChild>
        <w:div w:id="1959943659">
          <w:marLeft w:val="0"/>
          <w:marRight w:val="0"/>
          <w:marTop w:val="0"/>
          <w:marBottom w:val="0"/>
          <w:divBdr>
            <w:top w:val="none" w:sz="0" w:space="0" w:color="auto"/>
            <w:left w:val="none" w:sz="0" w:space="0" w:color="auto"/>
            <w:bottom w:val="none" w:sz="0" w:space="0" w:color="auto"/>
            <w:right w:val="none" w:sz="0" w:space="0" w:color="auto"/>
          </w:divBdr>
          <w:divsChild>
            <w:div w:id="1904411144">
              <w:marLeft w:val="0"/>
              <w:marRight w:val="0"/>
              <w:marTop w:val="0"/>
              <w:marBottom w:val="0"/>
              <w:divBdr>
                <w:top w:val="none" w:sz="0" w:space="0" w:color="auto"/>
                <w:left w:val="none" w:sz="0" w:space="0" w:color="auto"/>
                <w:bottom w:val="none" w:sz="0" w:space="0" w:color="auto"/>
                <w:right w:val="none" w:sz="0" w:space="0" w:color="auto"/>
              </w:divBdr>
              <w:divsChild>
                <w:div w:id="715663065">
                  <w:marLeft w:val="0"/>
                  <w:marRight w:val="0"/>
                  <w:marTop w:val="0"/>
                  <w:marBottom w:val="0"/>
                  <w:divBdr>
                    <w:top w:val="none" w:sz="0" w:space="0" w:color="auto"/>
                    <w:left w:val="none" w:sz="0" w:space="0" w:color="auto"/>
                    <w:bottom w:val="none" w:sz="0" w:space="0" w:color="auto"/>
                    <w:right w:val="none" w:sz="0" w:space="0" w:color="auto"/>
                  </w:divBdr>
                  <w:divsChild>
                    <w:div w:id="1271544500">
                      <w:marLeft w:val="0"/>
                      <w:marRight w:val="0"/>
                      <w:marTop w:val="0"/>
                      <w:marBottom w:val="0"/>
                      <w:divBdr>
                        <w:top w:val="none" w:sz="0" w:space="0" w:color="auto"/>
                        <w:left w:val="none" w:sz="0" w:space="0" w:color="auto"/>
                        <w:bottom w:val="none" w:sz="0" w:space="0" w:color="auto"/>
                        <w:right w:val="none" w:sz="0" w:space="0" w:color="auto"/>
                      </w:divBdr>
                      <w:divsChild>
                        <w:div w:id="1043141709">
                          <w:marLeft w:val="0"/>
                          <w:marRight w:val="0"/>
                          <w:marTop w:val="0"/>
                          <w:marBottom w:val="0"/>
                          <w:divBdr>
                            <w:top w:val="none" w:sz="0" w:space="0" w:color="auto"/>
                            <w:left w:val="none" w:sz="0" w:space="0" w:color="auto"/>
                            <w:bottom w:val="none" w:sz="0" w:space="0" w:color="auto"/>
                            <w:right w:val="none" w:sz="0" w:space="0" w:color="auto"/>
                          </w:divBdr>
                          <w:divsChild>
                            <w:div w:id="1565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235661">
      <w:bodyDiv w:val="1"/>
      <w:marLeft w:val="0"/>
      <w:marRight w:val="0"/>
      <w:marTop w:val="0"/>
      <w:marBottom w:val="0"/>
      <w:divBdr>
        <w:top w:val="none" w:sz="0" w:space="0" w:color="auto"/>
        <w:left w:val="none" w:sz="0" w:space="0" w:color="auto"/>
        <w:bottom w:val="none" w:sz="0" w:space="0" w:color="auto"/>
        <w:right w:val="none" w:sz="0" w:space="0" w:color="auto"/>
      </w:divBdr>
      <w:divsChild>
        <w:div w:id="458840939">
          <w:marLeft w:val="0"/>
          <w:marRight w:val="0"/>
          <w:marTop w:val="0"/>
          <w:marBottom w:val="0"/>
          <w:divBdr>
            <w:top w:val="none" w:sz="0" w:space="0" w:color="auto"/>
            <w:left w:val="none" w:sz="0" w:space="0" w:color="auto"/>
            <w:bottom w:val="none" w:sz="0" w:space="0" w:color="auto"/>
            <w:right w:val="none" w:sz="0" w:space="0" w:color="auto"/>
          </w:divBdr>
          <w:divsChild>
            <w:div w:id="1478456529">
              <w:marLeft w:val="0"/>
              <w:marRight w:val="0"/>
              <w:marTop w:val="0"/>
              <w:marBottom w:val="0"/>
              <w:divBdr>
                <w:top w:val="none" w:sz="0" w:space="0" w:color="auto"/>
                <w:left w:val="none" w:sz="0" w:space="0" w:color="auto"/>
                <w:bottom w:val="none" w:sz="0" w:space="0" w:color="auto"/>
                <w:right w:val="none" w:sz="0" w:space="0" w:color="auto"/>
              </w:divBdr>
              <w:divsChild>
                <w:div w:id="1751464442">
                  <w:marLeft w:val="0"/>
                  <w:marRight w:val="0"/>
                  <w:marTop w:val="0"/>
                  <w:marBottom w:val="0"/>
                  <w:divBdr>
                    <w:top w:val="none" w:sz="0" w:space="0" w:color="auto"/>
                    <w:left w:val="none" w:sz="0" w:space="0" w:color="auto"/>
                    <w:bottom w:val="none" w:sz="0" w:space="0" w:color="auto"/>
                    <w:right w:val="none" w:sz="0" w:space="0" w:color="auto"/>
                  </w:divBdr>
                  <w:divsChild>
                    <w:div w:id="1346010714">
                      <w:marLeft w:val="0"/>
                      <w:marRight w:val="0"/>
                      <w:marTop w:val="0"/>
                      <w:marBottom w:val="0"/>
                      <w:divBdr>
                        <w:top w:val="none" w:sz="0" w:space="0" w:color="auto"/>
                        <w:left w:val="none" w:sz="0" w:space="0" w:color="auto"/>
                        <w:bottom w:val="none" w:sz="0" w:space="0" w:color="auto"/>
                        <w:right w:val="none" w:sz="0" w:space="0" w:color="auto"/>
                      </w:divBdr>
                      <w:divsChild>
                        <w:div w:id="2111116758">
                          <w:marLeft w:val="0"/>
                          <w:marRight w:val="0"/>
                          <w:marTop w:val="0"/>
                          <w:marBottom w:val="0"/>
                          <w:divBdr>
                            <w:top w:val="none" w:sz="0" w:space="0" w:color="auto"/>
                            <w:left w:val="none" w:sz="0" w:space="0" w:color="auto"/>
                            <w:bottom w:val="none" w:sz="0" w:space="0" w:color="auto"/>
                            <w:right w:val="none" w:sz="0" w:space="0" w:color="auto"/>
                          </w:divBdr>
                          <w:divsChild>
                            <w:div w:id="10375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009023">
      <w:bodyDiv w:val="1"/>
      <w:marLeft w:val="0"/>
      <w:marRight w:val="0"/>
      <w:marTop w:val="0"/>
      <w:marBottom w:val="0"/>
      <w:divBdr>
        <w:top w:val="none" w:sz="0" w:space="0" w:color="auto"/>
        <w:left w:val="none" w:sz="0" w:space="0" w:color="auto"/>
        <w:bottom w:val="none" w:sz="0" w:space="0" w:color="auto"/>
        <w:right w:val="none" w:sz="0" w:space="0" w:color="auto"/>
      </w:divBdr>
    </w:div>
    <w:div w:id="1308239293">
      <w:bodyDiv w:val="1"/>
      <w:marLeft w:val="0"/>
      <w:marRight w:val="0"/>
      <w:marTop w:val="0"/>
      <w:marBottom w:val="0"/>
      <w:divBdr>
        <w:top w:val="none" w:sz="0" w:space="0" w:color="auto"/>
        <w:left w:val="none" w:sz="0" w:space="0" w:color="auto"/>
        <w:bottom w:val="none" w:sz="0" w:space="0" w:color="auto"/>
        <w:right w:val="none" w:sz="0" w:space="0" w:color="auto"/>
      </w:divBdr>
    </w:div>
    <w:div w:id="1653869041">
      <w:bodyDiv w:val="1"/>
      <w:marLeft w:val="0"/>
      <w:marRight w:val="0"/>
      <w:marTop w:val="0"/>
      <w:marBottom w:val="0"/>
      <w:divBdr>
        <w:top w:val="none" w:sz="0" w:space="0" w:color="auto"/>
        <w:left w:val="none" w:sz="0" w:space="0" w:color="auto"/>
        <w:bottom w:val="none" w:sz="0" w:space="0" w:color="auto"/>
        <w:right w:val="none" w:sz="0" w:space="0" w:color="auto"/>
      </w:divBdr>
      <w:divsChild>
        <w:div w:id="2081169486">
          <w:marLeft w:val="0"/>
          <w:marRight w:val="0"/>
          <w:marTop w:val="0"/>
          <w:marBottom w:val="0"/>
          <w:divBdr>
            <w:top w:val="none" w:sz="0" w:space="0" w:color="auto"/>
            <w:left w:val="none" w:sz="0" w:space="0" w:color="auto"/>
            <w:bottom w:val="none" w:sz="0" w:space="0" w:color="auto"/>
            <w:right w:val="none" w:sz="0" w:space="0" w:color="auto"/>
          </w:divBdr>
          <w:divsChild>
            <w:div w:id="145514713">
              <w:marLeft w:val="0"/>
              <w:marRight w:val="0"/>
              <w:marTop w:val="0"/>
              <w:marBottom w:val="0"/>
              <w:divBdr>
                <w:top w:val="none" w:sz="0" w:space="0" w:color="auto"/>
                <w:left w:val="none" w:sz="0" w:space="0" w:color="auto"/>
                <w:bottom w:val="none" w:sz="0" w:space="0" w:color="auto"/>
                <w:right w:val="none" w:sz="0" w:space="0" w:color="auto"/>
              </w:divBdr>
              <w:divsChild>
                <w:div w:id="2143304411">
                  <w:marLeft w:val="0"/>
                  <w:marRight w:val="0"/>
                  <w:marTop w:val="0"/>
                  <w:marBottom w:val="0"/>
                  <w:divBdr>
                    <w:top w:val="none" w:sz="0" w:space="0" w:color="auto"/>
                    <w:left w:val="none" w:sz="0" w:space="0" w:color="auto"/>
                    <w:bottom w:val="none" w:sz="0" w:space="0" w:color="auto"/>
                    <w:right w:val="none" w:sz="0" w:space="0" w:color="auto"/>
                  </w:divBdr>
                  <w:divsChild>
                    <w:div w:id="2134708368">
                      <w:marLeft w:val="0"/>
                      <w:marRight w:val="0"/>
                      <w:marTop w:val="0"/>
                      <w:marBottom w:val="0"/>
                      <w:divBdr>
                        <w:top w:val="none" w:sz="0" w:space="0" w:color="auto"/>
                        <w:left w:val="none" w:sz="0" w:space="0" w:color="auto"/>
                        <w:bottom w:val="none" w:sz="0" w:space="0" w:color="auto"/>
                        <w:right w:val="none" w:sz="0" w:space="0" w:color="auto"/>
                      </w:divBdr>
                      <w:divsChild>
                        <w:div w:id="2092266167">
                          <w:marLeft w:val="0"/>
                          <w:marRight w:val="0"/>
                          <w:marTop w:val="0"/>
                          <w:marBottom w:val="240"/>
                          <w:divBdr>
                            <w:top w:val="none" w:sz="0" w:space="0" w:color="auto"/>
                            <w:left w:val="none" w:sz="0" w:space="0" w:color="auto"/>
                            <w:bottom w:val="none" w:sz="0" w:space="0" w:color="auto"/>
                            <w:right w:val="none" w:sz="0" w:space="0" w:color="auto"/>
                          </w:divBdr>
                          <w:divsChild>
                            <w:div w:id="528763132">
                              <w:marLeft w:val="0"/>
                              <w:marRight w:val="0"/>
                              <w:marTop w:val="0"/>
                              <w:marBottom w:val="0"/>
                              <w:divBdr>
                                <w:top w:val="none" w:sz="0" w:space="0" w:color="auto"/>
                                <w:left w:val="single" w:sz="6" w:space="0" w:color="8FB9D0"/>
                                <w:bottom w:val="single" w:sz="6" w:space="0" w:color="8FB9D0"/>
                                <w:right w:val="single" w:sz="6" w:space="0" w:color="8FB9D0"/>
                              </w:divBdr>
                              <w:divsChild>
                                <w:div w:id="8555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068618">
      <w:bodyDiv w:val="1"/>
      <w:marLeft w:val="0"/>
      <w:marRight w:val="0"/>
      <w:marTop w:val="0"/>
      <w:marBottom w:val="0"/>
      <w:divBdr>
        <w:top w:val="none" w:sz="0" w:space="0" w:color="auto"/>
        <w:left w:val="none" w:sz="0" w:space="0" w:color="auto"/>
        <w:bottom w:val="none" w:sz="0" w:space="0" w:color="auto"/>
        <w:right w:val="none" w:sz="0" w:space="0" w:color="auto"/>
      </w:divBdr>
      <w:divsChild>
        <w:div w:id="1771004627">
          <w:marLeft w:val="0"/>
          <w:marRight w:val="0"/>
          <w:marTop w:val="0"/>
          <w:marBottom w:val="0"/>
          <w:divBdr>
            <w:top w:val="none" w:sz="0" w:space="0" w:color="auto"/>
            <w:left w:val="none" w:sz="0" w:space="0" w:color="auto"/>
            <w:bottom w:val="none" w:sz="0" w:space="0" w:color="auto"/>
            <w:right w:val="none" w:sz="0" w:space="0" w:color="auto"/>
          </w:divBdr>
          <w:divsChild>
            <w:div w:id="724842516">
              <w:marLeft w:val="0"/>
              <w:marRight w:val="0"/>
              <w:marTop w:val="0"/>
              <w:marBottom w:val="0"/>
              <w:divBdr>
                <w:top w:val="none" w:sz="0" w:space="0" w:color="auto"/>
                <w:left w:val="none" w:sz="0" w:space="0" w:color="auto"/>
                <w:bottom w:val="none" w:sz="0" w:space="0" w:color="auto"/>
                <w:right w:val="none" w:sz="0" w:space="0" w:color="auto"/>
              </w:divBdr>
              <w:divsChild>
                <w:div w:id="811096124">
                  <w:marLeft w:val="0"/>
                  <w:marRight w:val="0"/>
                  <w:marTop w:val="0"/>
                  <w:marBottom w:val="0"/>
                  <w:divBdr>
                    <w:top w:val="none" w:sz="0" w:space="0" w:color="auto"/>
                    <w:left w:val="none" w:sz="0" w:space="0" w:color="auto"/>
                    <w:bottom w:val="none" w:sz="0" w:space="0" w:color="auto"/>
                    <w:right w:val="none" w:sz="0" w:space="0" w:color="auto"/>
                  </w:divBdr>
                  <w:divsChild>
                    <w:div w:id="544414219">
                      <w:marLeft w:val="0"/>
                      <w:marRight w:val="0"/>
                      <w:marTop w:val="0"/>
                      <w:marBottom w:val="0"/>
                      <w:divBdr>
                        <w:top w:val="none" w:sz="0" w:space="0" w:color="auto"/>
                        <w:left w:val="none" w:sz="0" w:space="0" w:color="auto"/>
                        <w:bottom w:val="none" w:sz="0" w:space="0" w:color="auto"/>
                        <w:right w:val="none" w:sz="0" w:space="0" w:color="auto"/>
                      </w:divBdr>
                      <w:divsChild>
                        <w:div w:id="924992941">
                          <w:marLeft w:val="0"/>
                          <w:marRight w:val="0"/>
                          <w:marTop w:val="0"/>
                          <w:marBottom w:val="240"/>
                          <w:divBdr>
                            <w:top w:val="none" w:sz="0" w:space="0" w:color="auto"/>
                            <w:left w:val="none" w:sz="0" w:space="0" w:color="auto"/>
                            <w:bottom w:val="none" w:sz="0" w:space="0" w:color="auto"/>
                            <w:right w:val="none" w:sz="0" w:space="0" w:color="auto"/>
                          </w:divBdr>
                          <w:divsChild>
                            <w:div w:id="667637864">
                              <w:marLeft w:val="0"/>
                              <w:marRight w:val="0"/>
                              <w:marTop w:val="0"/>
                              <w:marBottom w:val="0"/>
                              <w:divBdr>
                                <w:top w:val="none" w:sz="0" w:space="0" w:color="auto"/>
                                <w:left w:val="single" w:sz="6" w:space="0" w:color="8FB9D0"/>
                                <w:bottom w:val="single" w:sz="6" w:space="0" w:color="8FB9D0"/>
                                <w:right w:val="single" w:sz="6" w:space="0" w:color="8FB9D0"/>
                              </w:divBdr>
                              <w:divsChild>
                                <w:div w:id="14639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509645">
      <w:bodyDiv w:val="1"/>
      <w:marLeft w:val="0"/>
      <w:marRight w:val="0"/>
      <w:marTop w:val="0"/>
      <w:marBottom w:val="0"/>
      <w:divBdr>
        <w:top w:val="none" w:sz="0" w:space="0" w:color="auto"/>
        <w:left w:val="none" w:sz="0" w:space="0" w:color="auto"/>
        <w:bottom w:val="none" w:sz="0" w:space="0" w:color="auto"/>
        <w:right w:val="none" w:sz="0" w:space="0" w:color="auto"/>
      </w:divBdr>
      <w:divsChild>
        <w:div w:id="2120640599">
          <w:marLeft w:val="0"/>
          <w:marRight w:val="0"/>
          <w:marTop w:val="0"/>
          <w:marBottom w:val="0"/>
          <w:divBdr>
            <w:top w:val="none" w:sz="0" w:space="0" w:color="auto"/>
            <w:left w:val="none" w:sz="0" w:space="0" w:color="auto"/>
            <w:bottom w:val="none" w:sz="0" w:space="0" w:color="auto"/>
            <w:right w:val="none" w:sz="0" w:space="0" w:color="auto"/>
          </w:divBdr>
          <w:divsChild>
            <w:div w:id="1125849900">
              <w:marLeft w:val="0"/>
              <w:marRight w:val="0"/>
              <w:marTop w:val="0"/>
              <w:marBottom w:val="0"/>
              <w:divBdr>
                <w:top w:val="none" w:sz="0" w:space="0" w:color="auto"/>
                <w:left w:val="none" w:sz="0" w:space="0" w:color="auto"/>
                <w:bottom w:val="none" w:sz="0" w:space="0" w:color="auto"/>
                <w:right w:val="none" w:sz="0" w:space="0" w:color="auto"/>
              </w:divBdr>
              <w:divsChild>
                <w:div w:id="870384085">
                  <w:marLeft w:val="0"/>
                  <w:marRight w:val="0"/>
                  <w:marTop w:val="0"/>
                  <w:marBottom w:val="0"/>
                  <w:divBdr>
                    <w:top w:val="none" w:sz="0" w:space="0" w:color="auto"/>
                    <w:left w:val="none" w:sz="0" w:space="0" w:color="auto"/>
                    <w:bottom w:val="none" w:sz="0" w:space="0" w:color="auto"/>
                    <w:right w:val="none" w:sz="0" w:space="0" w:color="auto"/>
                  </w:divBdr>
                  <w:divsChild>
                    <w:div w:id="1630017385">
                      <w:marLeft w:val="0"/>
                      <w:marRight w:val="0"/>
                      <w:marTop w:val="0"/>
                      <w:marBottom w:val="0"/>
                      <w:divBdr>
                        <w:top w:val="none" w:sz="0" w:space="0" w:color="auto"/>
                        <w:left w:val="none" w:sz="0" w:space="0" w:color="auto"/>
                        <w:bottom w:val="none" w:sz="0" w:space="0" w:color="auto"/>
                        <w:right w:val="none" w:sz="0" w:space="0" w:color="auto"/>
                      </w:divBdr>
                      <w:divsChild>
                        <w:div w:id="660886193">
                          <w:marLeft w:val="0"/>
                          <w:marRight w:val="0"/>
                          <w:marTop w:val="0"/>
                          <w:marBottom w:val="240"/>
                          <w:divBdr>
                            <w:top w:val="none" w:sz="0" w:space="0" w:color="auto"/>
                            <w:left w:val="none" w:sz="0" w:space="0" w:color="auto"/>
                            <w:bottom w:val="none" w:sz="0" w:space="0" w:color="auto"/>
                            <w:right w:val="none" w:sz="0" w:space="0" w:color="auto"/>
                          </w:divBdr>
                          <w:divsChild>
                            <w:div w:id="655842622">
                              <w:marLeft w:val="0"/>
                              <w:marRight w:val="0"/>
                              <w:marTop w:val="0"/>
                              <w:marBottom w:val="0"/>
                              <w:divBdr>
                                <w:top w:val="none" w:sz="0" w:space="0" w:color="auto"/>
                                <w:left w:val="single" w:sz="6" w:space="0" w:color="8FB9D0"/>
                                <w:bottom w:val="single" w:sz="6" w:space="0" w:color="8FB9D0"/>
                                <w:right w:val="single" w:sz="6" w:space="0" w:color="8FB9D0"/>
                              </w:divBdr>
                              <w:divsChild>
                                <w:div w:id="20184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690464">
      <w:bodyDiv w:val="1"/>
      <w:marLeft w:val="0"/>
      <w:marRight w:val="0"/>
      <w:marTop w:val="0"/>
      <w:marBottom w:val="0"/>
      <w:divBdr>
        <w:top w:val="none" w:sz="0" w:space="0" w:color="auto"/>
        <w:left w:val="none" w:sz="0" w:space="0" w:color="auto"/>
        <w:bottom w:val="none" w:sz="0" w:space="0" w:color="auto"/>
        <w:right w:val="none" w:sz="0" w:space="0" w:color="auto"/>
      </w:divBdr>
    </w:div>
    <w:div w:id="1915772470">
      <w:bodyDiv w:val="1"/>
      <w:marLeft w:val="0"/>
      <w:marRight w:val="0"/>
      <w:marTop w:val="0"/>
      <w:marBottom w:val="0"/>
      <w:divBdr>
        <w:top w:val="none" w:sz="0" w:space="0" w:color="auto"/>
        <w:left w:val="none" w:sz="0" w:space="0" w:color="auto"/>
        <w:bottom w:val="none" w:sz="0" w:space="0" w:color="auto"/>
        <w:right w:val="none" w:sz="0" w:space="0" w:color="auto"/>
      </w:divBdr>
      <w:divsChild>
        <w:div w:id="894588757">
          <w:marLeft w:val="0"/>
          <w:marRight w:val="0"/>
          <w:marTop w:val="0"/>
          <w:marBottom w:val="0"/>
          <w:divBdr>
            <w:top w:val="none" w:sz="0" w:space="0" w:color="auto"/>
            <w:left w:val="none" w:sz="0" w:space="0" w:color="auto"/>
            <w:bottom w:val="none" w:sz="0" w:space="0" w:color="auto"/>
            <w:right w:val="none" w:sz="0" w:space="0" w:color="auto"/>
          </w:divBdr>
          <w:divsChild>
            <w:div w:id="828324329">
              <w:marLeft w:val="0"/>
              <w:marRight w:val="0"/>
              <w:marTop w:val="0"/>
              <w:marBottom w:val="0"/>
              <w:divBdr>
                <w:top w:val="none" w:sz="0" w:space="0" w:color="auto"/>
                <w:left w:val="none" w:sz="0" w:space="0" w:color="auto"/>
                <w:bottom w:val="none" w:sz="0" w:space="0" w:color="auto"/>
                <w:right w:val="none" w:sz="0" w:space="0" w:color="auto"/>
              </w:divBdr>
              <w:divsChild>
                <w:div w:id="2040622089">
                  <w:marLeft w:val="0"/>
                  <w:marRight w:val="0"/>
                  <w:marTop w:val="0"/>
                  <w:marBottom w:val="0"/>
                  <w:divBdr>
                    <w:top w:val="none" w:sz="0" w:space="0" w:color="auto"/>
                    <w:left w:val="none" w:sz="0" w:space="0" w:color="auto"/>
                    <w:bottom w:val="none" w:sz="0" w:space="0" w:color="auto"/>
                    <w:right w:val="none" w:sz="0" w:space="0" w:color="auto"/>
                  </w:divBdr>
                  <w:divsChild>
                    <w:div w:id="2002461378">
                      <w:marLeft w:val="0"/>
                      <w:marRight w:val="0"/>
                      <w:marTop w:val="0"/>
                      <w:marBottom w:val="0"/>
                      <w:divBdr>
                        <w:top w:val="none" w:sz="0" w:space="0" w:color="auto"/>
                        <w:left w:val="none" w:sz="0" w:space="0" w:color="auto"/>
                        <w:bottom w:val="none" w:sz="0" w:space="0" w:color="auto"/>
                        <w:right w:val="none" w:sz="0" w:space="0" w:color="auto"/>
                      </w:divBdr>
                      <w:divsChild>
                        <w:div w:id="308751239">
                          <w:marLeft w:val="0"/>
                          <w:marRight w:val="0"/>
                          <w:marTop w:val="0"/>
                          <w:marBottom w:val="240"/>
                          <w:divBdr>
                            <w:top w:val="none" w:sz="0" w:space="0" w:color="auto"/>
                            <w:left w:val="none" w:sz="0" w:space="0" w:color="auto"/>
                            <w:bottom w:val="none" w:sz="0" w:space="0" w:color="auto"/>
                            <w:right w:val="none" w:sz="0" w:space="0" w:color="auto"/>
                          </w:divBdr>
                          <w:divsChild>
                            <w:div w:id="1025905409">
                              <w:marLeft w:val="0"/>
                              <w:marRight w:val="0"/>
                              <w:marTop w:val="0"/>
                              <w:marBottom w:val="0"/>
                              <w:divBdr>
                                <w:top w:val="none" w:sz="0" w:space="0" w:color="auto"/>
                                <w:left w:val="single" w:sz="6" w:space="0" w:color="8FB9D0"/>
                                <w:bottom w:val="single" w:sz="6" w:space="0" w:color="8FB9D0"/>
                                <w:right w:val="single" w:sz="6" w:space="0" w:color="8FB9D0"/>
                              </w:divBdr>
                              <w:divsChild>
                                <w:div w:id="10697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815777">
      <w:bodyDiv w:val="1"/>
      <w:marLeft w:val="0"/>
      <w:marRight w:val="0"/>
      <w:marTop w:val="0"/>
      <w:marBottom w:val="0"/>
      <w:divBdr>
        <w:top w:val="none" w:sz="0" w:space="0" w:color="auto"/>
        <w:left w:val="none" w:sz="0" w:space="0" w:color="auto"/>
        <w:bottom w:val="none" w:sz="0" w:space="0" w:color="auto"/>
        <w:right w:val="none" w:sz="0" w:space="0" w:color="auto"/>
      </w:divBdr>
      <w:divsChild>
        <w:div w:id="673608638">
          <w:marLeft w:val="0"/>
          <w:marRight w:val="0"/>
          <w:marTop w:val="0"/>
          <w:marBottom w:val="0"/>
          <w:divBdr>
            <w:top w:val="none" w:sz="0" w:space="0" w:color="auto"/>
            <w:left w:val="none" w:sz="0" w:space="0" w:color="auto"/>
            <w:bottom w:val="none" w:sz="0" w:space="0" w:color="auto"/>
            <w:right w:val="none" w:sz="0" w:space="0" w:color="auto"/>
          </w:divBdr>
          <w:divsChild>
            <w:div w:id="852182512">
              <w:marLeft w:val="0"/>
              <w:marRight w:val="0"/>
              <w:marTop w:val="0"/>
              <w:marBottom w:val="0"/>
              <w:divBdr>
                <w:top w:val="none" w:sz="0" w:space="0" w:color="auto"/>
                <w:left w:val="none" w:sz="0" w:space="0" w:color="auto"/>
                <w:bottom w:val="none" w:sz="0" w:space="0" w:color="auto"/>
                <w:right w:val="none" w:sz="0" w:space="0" w:color="auto"/>
              </w:divBdr>
              <w:divsChild>
                <w:div w:id="112529107">
                  <w:marLeft w:val="0"/>
                  <w:marRight w:val="0"/>
                  <w:marTop w:val="0"/>
                  <w:marBottom w:val="0"/>
                  <w:divBdr>
                    <w:top w:val="none" w:sz="0" w:space="0" w:color="auto"/>
                    <w:left w:val="none" w:sz="0" w:space="0" w:color="auto"/>
                    <w:bottom w:val="none" w:sz="0" w:space="0" w:color="auto"/>
                    <w:right w:val="none" w:sz="0" w:space="0" w:color="auto"/>
                  </w:divBdr>
                  <w:divsChild>
                    <w:div w:id="53313502">
                      <w:marLeft w:val="0"/>
                      <w:marRight w:val="0"/>
                      <w:marTop w:val="0"/>
                      <w:marBottom w:val="0"/>
                      <w:divBdr>
                        <w:top w:val="none" w:sz="0" w:space="0" w:color="auto"/>
                        <w:left w:val="none" w:sz="0" w:space="0" w:color="auto"/>
                        <w:bottom w:val="none" w:sz="0" w:space="0" w:color="auto"/>
                        <w:right w:val="none" w:sz="0" w:space="0" w:color="auto"/>
                      </w:divBdr>
                      <w:divsChild>
                        <w:div w:id="520629168">
                          <w:marLeft w:val="0"/>
                          <w:marRight w:val="0"/>
                          <w:marTop w:val="0"/>
                          <w:marBottom w:val="0"/>
                          <w:divBdr>
                            <w:top w:val="none" w:sz="0" w:space="0" w:color="auto"/>
                            <w:left w:val="none" w:sz="0" w:space="0" w:color="auto"/>
                            <w:bottom w:val="none" w:sz="0" w:space="0" w:color="auto"/>
                            <w:right w:val="none" w:sz="0" w:space="0" w:color="auto"/>
                          </w:divBdr>
                          <w:divsChild>
                            <w:div w:id="15557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hln.be/" TargetMode="External"/><Relationship Id="rId21" Type="http://schemas.openxmlformats.org/officeDocument/2006/relationships/hyperlink" Target="http://www.vzwjong.be/" TargetMode="External"/><Relationship Id="rId22" Type="http://schemas.openxmlformats.org/officeDocument/2006/relationships/hyperlink" Target="https://wvg.vlaanderen.be/jongerenwelzijn/" TargetMode="External"/><Relationship Id="rId23" Type="http://schemas.openxmlformats.org/officeDocument/2006/relationships/hyperlink" Target="https://www.cbs.nl/nl-nl/nieuws/2011/03/psychische-klachten-vooral-bij-vrouwen-ouderen-en-laagopgeleiden" TargetMode="External"/><Relationship Id="rId24" Type="http://schemas.openxmlformats.org/officeDocument/2006/relationships/image" Target="media/image5.gif"/><Relationship Id="rId25" Type="http://schemas.openxmlformats.org/officeDocument/2006/relationships/hyperlink" Target="https://www.cbs.nl/" TargetMode="External"/><Relationship Id="rId26" Type="http://schemas.openxmlformats.org/officeDocument/2006/relationships/image" Target="media/image6.gif"/><Relationship Id="rId27" Type="http://schemas.openxmlformats.org/officeDocument/2006/relationships/hyperlink" Target="https://www.cbs.nl/" TargetMode="Externa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glossaryDocument" Target="glossary/document.xml"/><Relationship Id="rId3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gedragsproblemen-kinderen.info/" TargetMode="External"/><Relationship Id="rId12" Type="http://schemas.openxmlformats.org/officeDocument/2006/relationships/hyperlink" Target="http://www.geestelijkgezondvlaanderen.be/" TargetMode="External"/><Relationship Id="rId13" Type="http://schemas.openxmlformats.org/officeDocument/2006/relationships/hyperlink" Target="https://nl.wikipedia.org/wiki/Lijst_van_psychiatrische_aandoeningen" TargetMode="External"/><Relationship Id="rId14" Type="http://schemas.openxmlformats.org/officeDocument/2006/relationships/image" Target="media/image3.jpeg"/><Relationship Id="rId15" Type="http://schemas.openxmlformats.org/officeDocument/2006/relationships/hyperlink" Target="http://vlaamsparlement.cdenv.be/gianni-loosveldt" TargetMode="External"/><Relationship Id="rId16" Type="http://schemas.openxmlformats.org/officeDocument/2006/relationships/image" Target="media/image4.jpeg"/><Relationship Id="rId17" Type="http://schemas.openxmlformats.org/officeDocument/2006/relationships/hyperlink" Target="https://hiva.kuleuven.be/nl/onderzoeksgroep-onderwijs-en-levenslang-leren/00010498" TargetMode="External"/><Relationship Id="rId18" Type="http://schemas.openxmlformats.org/officeDocument/2006/relationships/hyperlink" Target="https://lirias.kuleuven.be/" TargetMode="External"/><Relationship Id="rId19" Type="http://schemas.openxmlformats.org/officeDocument/2006/relationships/hyperlink" Target="https://lirias.kuleuven.b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5E9DD3CB934F6D8328292A16911E35"/>
        <w:category>
          <w:name w:val="Algemeen"/>
          <w:gallery w:val="placeholder"/>
        </w:category>
        <w:types>
          <w:type w:val="bbPlcHdr"/>
        </w:types>
        <w:behaviors>
          <w:behavior w:val="content"/>
        </w:behaviors>
        <w:guid w:val="{5F4B18B0-90D7-4BFE-BC73-2F35C514E683}"/>
      </w:docPartPr>
      <w:docPartBody>
        <w:p w:rsidR="00125CED" w:rsidRDefault="00125CED" w:rsidP="00125CED">
          <w:pPr>
            <w:pStyle w:val="0C5E9DD3CB934F6D8328292A16911E35"/>
          </w:pPr>
          <w:r>
            <w:rPr>
              <w:rFonts w:asciiTheme="majorHAnsi" w:eastAsiaTheme="majorEastAsia" w:hAnsiTheme="majorHAnsi" w:cstheme="majorBidi"/>
              <w:caps/>
              <w:color w:val="5B9BD5" w:themeColor="accent1"/>
              <w:sz w:val="80"/>
              <w:szCs w:val="80"/>
              <w:lang w:val="nl-NL"/>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4127F"/>
    <w:rsid w:val="00097DD6"/>
    <w:rsid w:val="00125CED"/>
    <w:rsid w:val="002378E0"/>
    <w:rsid w:val="0035729A"/>
    <w:rsid w:val="0044127F"/>
    <w:rsid w:val="007D61F5"/>
    <w:rsid w:val="0099093D"/>
    <w:rsid w:val="00F113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09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4C74684B4E84BD180F3F0570B5555B0">
    <w:name w:val="54C74684B4E84BD180F3F0570B5555B0"/>
    <w:rsid w:val="0044127F"/>
  </w:style>
  <w:style w:type="paragraph" w:customStyle="1" w:styleId="C0ED13A63E204C0AB307DC90F8E9D798">
    <w:name w:val="C0ED13A63E204C0AB307DC90F8E9D798"/>
    <w:rsid w:val="0044127F"/>
  </w:style>
  <w:style w:type="paragraph" w:customStyle="1" w:styleId="0FFB64B520CA497E89B1A7F2A64417A8">
    <w:name w:val="0FFB64B520CA497E89B1A7F2A64417A8"/>
    <w:rsid w:val="0044127F"/>
  </w:style>
  <w:style w:type="paragraph" w:customStyle="1" w:styleId="885B9CCD23234A439843398F1405D5A5">
    <w:name w:val="885B9CCD23234A439843398F1405D5A5"/>
    <w:rsid w:val="0044127F"/>
  </w:style>
  <w:style w:type="paragraph" w:customStyle="1" w:styleId="B0205CD75B024C5499C219086ABC0F6E">
    <w:name w:val="B0205CD75B024C5499C219086ABC0F6E"/>
    <w:rsid w:val="0044127F"/>
  </w:style>
  <w:style w:type="paragraph" w:customStyle="1" w:styleId="083206A433E1401190F54C91A3B35FD7">
    <w:name w:val="083206A433E1401190F54C91A3B35FD7"/>
    <w:rsid w:val="0044127F"/>
  </w:style>
  <w:style w:type="paragraph" w:customStyle="1" w:styleId="7CB15A5D36D14A27A73C9E388E2EDF9A">
    <w:name w:val="7CB15A5D36D14A27A73C9E388E2EDF9A"/>
    <w:rsid w:val="0044127F"/>
  </w:style>
  <w:style w:type="paragraph" w:customStyle="1" w:styleId="EAD379125A67487B9AB9A8B871A4EBF7">
    <w:name w:val="EAD379125A67487B9AB9A8B871A4EBF7"/>
    <w:rsid w:val="0044127F"/>
  </w:style>
  <w:style w:type="paragraph" w:customStyle="1" w:styleId="72882BAEA0344DB6AAF8A75BCBC9EA07">
    <w:name w:val="72882BAEA0344DB6AAF8A75BCBC9EA07"/>
    <w:rsid w:val="0044127F"/>
  </w:style>
  <w:style w:type="paragraph" w:customStyle="1" w:styleId="7E0B7C1308664D629F11FFCC6DA5DBCE">
    <w:name w:val="7E0B7C1308664D629F11FFCC6DA5DBCE"/>
    <w:rsid w:val="0044127F"/>
  </w:style>
  <w:style w:type="paragraph" w:customStyle="1" w:styleId="44F5AE57BC704BB3A097060DA015D241">
    <w:name w:val="44F5AE57BC704BB3A097060DA015D241"/>
    <w:rsid w:val="0044127F"/>
  </w:style>
  <w:style w:type="paragraph" w:customStyle="1" w:styleId="1860784155EE453DAFF268BFC879F3AA">
    <w:name w:val="1860784155EE453DAFF268BFC879F3AA"/>
    <w:rsid w:val="0044127F"/>
  </w:style>
  <w:style w:type="paragraph" w:customStyle="1" w:styleId="9109E8316B70490F8E763AA37ADA2CC0">
    <w:name w:val="9109E8316B70490F8E763AA37ADA2CC0"/>
    <w:rsid w:val="0044127F"/>
  </w:style>
  <w:style w:type="paragraph" w:customStyle="1" w:styleId="4ADE2E35AE474D07B51EBA4F388D855F">
    <w:name w:val="4ADE2E35AE474D07B51EBA4F388D855F"/>
    <w:rsid w:val="0044127F"/>
  </w:style>
  <w:style w:type="paragraph" w:customStyle="1" w:styleId="40333D76F49C4E978C313C11FD6D31A1">
    <w:name w:val="40333D76F49C4E978C313C11FD6D31A1"/>
    <w:rsid w:val="0044127F"/>
  </w:style>
  <w:style w:type="paragraph" w:customStyle="1" w:styleId="AC71745ABE6748E3847889A86EC4BF95">
    <w:name w:val="AC71745ABE6748E3847889A86EC4BF95"/>
    <w:rsid w:val="0044127F"/>
  </w:style>
  <w:style w:type="paragraph" w:customStyle="1" w:styleId="E3C0CB02D1634C22820BC8224D690525">
    <w:name w:val="E3C0CB02D1634C22820BC8224D690525"/>
    <w:rsid w:val="0044127F"/>
  </w:style>
  <w:style w:type="paragraph" w:customStyle="1" w:styleId="BA165C5DE2644C03BE0E62F91A81D6A7">
    <w:name w:val="BA165C5DE2644C03BE0E62F91A81D6A7"/>
    <w:rsid w:val="0044127F"/>
  </w:style>
  <w:style w:type="paragraph" w:customStyle="1" w:styleId="2C2FA8E2EB744C28B3EDDA7E65E57A6E">
    <w:name w:val="2C2FA8E2EB744C28B3EDDA7E65E57A6E"/>
    <w:rsid w:val="0044127F"/>
  </w:style>
  <w:style w:type="paragraph" w:customStyle="1" w:styleId="7D134331FA4E4163889F51B6601A17E1">
    <w:name w:val="7D134331FA4E4163889F51B6601A17E1"/>
    <w:rsid w:val="0044127F"/>
  </w:style>
  <w:style w:type="paragraph" w:customStyle="1" w:styleId="1159219251BE426BB025DEEEB893AF22">
    <w:name w:val="1159219251BE426BB025DEEEB893AF22"/>
    <w:rsid w:val="0044127F"/>
  </w:style>
  <w:style w:type="paragraph" w:customStyle="1" w:styleId="7B271E2F75F3470A9149ECA3BFDE832E">
    <w:name w:val="7B271E2F75F3470A9149ECA3BFDE832E"/>
    <w:rsid w:val="0044127F"/>
  </w:style>
  <w:style w:type="paragraph" w:customStyle="1" w:styleId="0EC389BC0AC7453089F8B4C1C5020A26">
    <w:name w:val="0EC389BC0AC7453089F8B4C1C5020A26"/>
    <w:rsid w:val="0044127F"/>
  </w:style>
  <w:style w:type="paragraph" w:customStyle="1" w:styleId="D456F48B911743AC8796F1A576260B83">
    <w:name w:val="D456F48B911743AC8796F1A576260B83"/>
    <w:rsid w:val="0044127F"/>
  </w:style>
  <w:style w:type="paragraph" w:customStyle="1" w:styleId="3284C73BF051445BA7BAEFFC1DD12DEA">
    <w:name w:val="3284C73BF051445BA7BAEFFC1DD12DEA"/>
    <w:rsid w:val="0044127F"/>
  </w:style>
  <w:style w:type="paragraph" w:customStyle="1" w:styleId="8DE3D1A4BBDD482A84A7D191DE8B7C6C">
    <w:name w:val="8DE3D1A4BBDD482A84A7D191DE8B7C6C"/>
    <w:rsid w:val="0044127F"/>
  </w:style>
  <w:style w:type="paragraph" w:customStyle="1" w:styleId="07AFEC7FC19E4BEEB0D7B2CD6E4E93DC">
    <w:name w:val="07AFEC7FC19E4BEEB0D7B2CD6E4E93DC"/>
    <w:rsid w:val="0044127F"/>
  </w:style>
  <w:style w:type="paragraph" w:customStyle="1" w:styleId="3F6322AEB9B548F1B6EA3743C940FECB">
    <w:name w:val="3F6322AEB9B548F1B6EA3743C940FECB"/>
    <w:rsid w:val="0044127F"/>
  </w:style>
  <w:style w:type="paragraph" w:customStyle="1" w:styleId="294D3E3D6EBE49DFA8BB2D876F5F1C5F">
    <w:name w:val="294D3E3D6EBE49DFA8BB2D876F5F1C5F"/>
    <w:rsid w:val="0044127F"/>
  </w:style>
  <w:style w:type="paragraph" w:customStyle="1" w:styleId="20692510BB4E4D1096673237BB593A9B">
    <w:name w:val="20692510BB4E4D1096673237BB593A9B"/>
    <w:rsid w:val="0044127F"/>
  </w:style>
  <w:style w:type="paragraph" w:customStyle="1" w:styleId="B84A76791EB04B2987F850EA5C1C021C">
    <w:name w:val="B84A76791EB04B2987F850EA5C1C021C"/>
    <w:rsid w:val="0044127F"/>
  </w:style>
  <w:style w:type="paragraph" w:customStyle="1" w:styleId="E61A5A1C5DFB4056A4BC44622BA13AC0">
    <w:name w:val="E61A5A1C5DFB4056A4BC44622BA13AC0"/>
    <w:rsid w:val="0044127F"/>
  </w:style>
  <w:style w:type="paragraph" w:customStyle="1" w:styleId="AB2018B2DB314BE68BDA586412269050">
    <w:name w:val="AB2018B2DB314BE68BDA586412269050"/>
    <w:rsid w:val="0044127F"/>
  </w:style>
  <w:style w:type="paragraph" w:customStyle="1" w:styleId="8203887A3411457791FFED006EDB6AFD">
    <w:name w:val="8203887A3411457791FFED006EDB6AFD"/>
    <w:rsid w:val="0044127F"/>
  </w:style>
  <w:style w:type="paragraph" w:customStyle="1" w:styleId="1596452E810C46A1B8E3AA1146D94D31">
    <w:name w:val="1596452E810C46A1B8E3AA1146D94D31"/>
    <w:rsid w:val="0044127F"/>
  </w:style>
  <w:style w:type="paragraph" w:customStyle="1" w:styleId="DBE744233ACE4CE39E2804FFDD1E76BA">
    <w:name w:val="DBE744233ACE4CE39E2804FFDD1E76BA"/>
    <w:rsid w:val="0044127F"/>
  </w:style>
  <w:style w:type="paragraph" w:customStyle="1" w:styleId="17C9EA2B6A47458388691355EBC95902">
    <w:name w:val="17C9EA2B6A47458388691355EBC95902"/>
    <w:rsid w:val="0044127F"/>
  </w:style>
  <w:style w:type="paragraph" w:customStyle="1" w:styleId="B1AF6BCCBE0C4D4EA12D89EB3145F633">
    <w:name w:val="B1AF6BCCBE0C4D4EA12D89EB3145F633"/>
    <w:rsid w:val="0044127F"/>
  </w:style>
  <w:style w:type="paragraph" w:customStyle="1" w:styleId="BCEFED6D733A4233845618C0B5D76E83">
    <w:name w:val="BCEFED6D733A4233845618C0B5D76E83"/>
    <w:rsid w:val="0044127F"/>
  </w:style>
  <w:style w:type="paragraph" w:customStyle="1" w:styleId="090AFB7959A440C9A12C06DC96FC1E4A">
    <w:name w:val="090AFB7959A440C9A12C06DC96FC1E4A"/>
    <w:rsid w:val="0044127F"/>
  </w:style>
  <w:style w:type="paragraph" w:customStyle="1" w:styleId="D641AC64D4E94FB6ACAAEC5717A8310A">
    <w:name w:val="D641AC64D4E94FB6ACAAEC5717A8310A"/>
    <w:rsid w:val="0044127F"/>
  </w:style>
  <w:style w:type="paragraph" w:customStyle="1" w:styleId="9C3DAC8802BF4247B0449170A5645465">
    <w:name w:val="9C3DAC8802BF4247B0449170A5645465"/>
    <w:rsid w:val="0044127F"/>
  </w:style>
  <w:style w:type="paragraph" w:customStyle="1" w:styleId="9F24E8190EC04B119B1CE8702537A4DD">
    <w:name w:val="9F24E8190EC04B119B1CE8702537A4DD"/>
    <w:rsid w:val="0044127F"/>
  </w:style>
  <w:style w:type="paragraph" w:customStyle="1" w:styleId="ABBE96DC26A6498FB502B1057ACF39B8">
    <w:name w:val="ABBE96DC26A6498FB502B1057ACF39B8"/>
    <w:rsid w:val="0044127F"/>
  </w:style>
  <w:style w:type="paragraph" w:customStyle="1" w:styleId="E143C5E187D24DCB96BD105DA8F0BD6B">
    <w:name w:val="E143C5E187D24DCB96BD105DA8F0BD6B"/>
    <w:rsid w:val="0044127F"/>
  </w:style>
  <w:style w:type="paragraph" w:customStyle="1" w:styleId="7DD323E58BFB4CFBB88275260FDB9D7E">
    <w:name w:val="7DD323E58BFB4CFBB88275260FDB9D7E"/>
    <w:rsid w:val="0044127F"/>
  </w:style>
  <w:style w:type="paragraph" w:customStyle="1" w:styleId="E270180071474F83ADBF5F98CA25DC91">
    <w:name w:val="E270180071474F83ADBF5F98CA25DC91"/>
    <w:rsid w:val="0044127F"/>
  </w:style>
  <w:style w:type="paragraph" w:customStyle="1" w:styleId="4DB844D2BE7F4460A5BDBE3EC05C6D26">
    <w:name w:val="4DB844D2BE7F4460A5BDBE3EC05C6D26"/>
    <w:rsid w:val="0044127F"/>
  </w:style>
  <w:style w:type="paragraph" w:customStyle="1" w:styleId="620F32562E4440B99138A138D113FCAF">
    <w:name w:val="620F32562E4440B99138A138D113FCAF"/>
    <w:rsid w:val="0044127F"/>
  </w:style>
  <w:style w:type="paragraph" w:customStyle="1" w:styleId="0538CBB8C04B4958AABFB89401C59014">
    <w:name w:val="0538CBB8C04B4958AABFB89401C59014"/>
    <w:rsid w:val="0044127F"/>
  </w:style>
  <w:style w:type="paragraph" w:customStyle="1" w:styleId="9B3BC13D54AC4CECB38DB8D54CF152E8">
    <w:name w:val="9B3BC13D54AC4CECB38DB8D54CF152E8"/>
    <w:rsid w:val="0044127F"/>
  </w:style>
  <w:style w:type="paragraph" w:customStyle="1" w:styleId="0123FAF198C9451D8315D01B06AFBDCF">
    <w:name w:val="0123FAF198C9451D8315D01B06AFBDCF"/>
    <w:rsid w:val="0044127F"/>
  </w:style>
  <w:style w:type="paragraph" w:customStyle="1" w:styleId="A7804ABBDA71439ABE4374A860D5F630">
    <w:name w:val="A7804ABBDA71439ABE4374A860D5F630"/>
    <w:rsid w:val="0044127F"/>
  </w:style>
  <w:style w:type="paragraph" w:customStyle="1" w:styleId="42C4F80B8D684AEFBBD9E9B360742A4C">
    <w:name w:val="42C4F80B8D684AEFBBD9E9B360742A4C"/>
    <w:rsid w:val="0044127F"/>
  </w:style>
  <w:style w:type="paragraph" w:customStyle="1" w:styleId="887F2A2731DD46DBBFD133958F79EEEA">
    <w:name w:val="887F2A2731DD46DBBFD133958F79EEEA"/>
    <w:rsid w:val="0044127F"/>
  </w:style>
  <w:style w:type="paragraph" w:customStyle="1" w:styleId="5DF9A2A2CF7646F9BD5A4CC8BE2F5561">
    <w:name w:val="5DF9A2A2CF7646F9BD5A4CC8BE2F5561"/>
    <w:rsid w:val="0044127F"/>
  </w:style>
  <w:style w:type="paragraph" w:customStyle="1" w:styleId="6B237E7028D94573AFEB39FDB5DC5E4B">
    <w:name w:val="6B237E7028D94573AFEB39FDB5DC5E4B"/>
    <w:rsid w:val="0044127F"/>
  </w:style>
  <w:style w:type="paragraph" w:customStyle="1" w:styleId="924C39D3F52E42738031AF590D8D6AB1">
    <w:name w:val="924C39D3F52E42738031AF590D8D6AB1"/>
    <w:rsid w:val="0044127F"/>
  </w:style>
  <w:style w:type="paragraph" w:customStyle="1" w:styleId="8A1F6A8E2B8B410FA303324976A3433A">
    <w:name w:val="8A1F6A8E2B8B410FA303324976A3433A"/>
    <w:rsid w:val="0044127F"/>
  </w:style>
  <w:style w:type="paragraph" w:customStyle="1" w:styleId="5E69A007C2474A40B050875DAF1F07B4">
    <w:name w:val="5E69A007C2474A40B050875DAF1F07B4"/>
    <w:rsid w:val="0044127F"/>
  </w:style>
  <w:style w:type="paragraph" w:customStyle="1" w:styleId="0576C90AD9664E89A30691503E48D8E1">
    <w:name w:val="0576C90AD9664E89A30691503E48D8E1"/>
    <w:rsid w:val="0044127F"/>
  </w:style>
  <w:style w:type="paragraph" w:customStyle="1" w:styleId="00C1E6A75A48453084152071F1006AEC">
    <w:name w:val="00C1E6A75A48453084152071F1006AEC"/>
    <w:rsid w:val="0044127F"/>
  </w:style>
  <w:style w:type="paragraph" w:customStyle="1" w:styleId="E24C426F51304A9EB2BA8E1D5A283E32">
    <w:name w:val="E24C426F51304A9EB2BA8E1D5A283E32"/>
    <w:rsid w:val="0044127F"/>
  </w:style>
  <w:style w:type="paragraph" w:customStyle="1" w:styleId="6AFA5EC4FD39456EA4898770802A127E">
    <w:name w:val="6AFA5EC4FD39456EA4898770802A127E"/>
    <w:rsid w:val="0044127F"/>
  </w:style>
  <w:style w:type="paragraph" w:customStyle="1" w:styleId="6D763EAFF749426E841FAE189BCDA63F">
    <w:name w:val="6D763EAFF749426E841FAE189BCDA63F"/>
    <w:rsid w:val="0044127F"/>
  </w:style>
  <w:style w:type="paragraph" w:customStyle="1" w:styleId="0CCDD20C034B40C09F3E41076B6932CE">
    <w:name w:val="0CCDD20C034B40C09F3E41076B6932CE"/>
    <w:rsid w:val="0044127F"/>
  </w:style>
  <w:style w:type="paragraph" w:customStyle="1" w:styleId="D69A72B6A3C6449EA8A036F85FFEDEC2">
    <w:name w:val="D69A72B6A3C6449EA8A036F85FFEDEC2"/>
    <w:rsid w:val="0044127F"/>
  </w:style>
  <w:style w:type="paragraph" w:customStyle="1" w:styleId="74EE686500394A6AA515D03B548A30C9">
    <w:name w:val="74EE686500394A6AA515D03B548A30C9"/>
    <w:rsid w:val="0044127F"/>
  </w:style>
  <w:style w:type="paragraph" w:customStyle="1" w:styleId="5573CBD54840407995ED80378D0719EF">
    <w:name w:val="5573CBD54840407995ED80378D0719EF"/>
    <w:rsid w:val="0044127F"/>
  </w:style>
  <w:style w:type="paragraph" w:customStyle="1" w:styleId="664A3C0013034C738C61DD152169BF36">
    <w:name w:val="664A3C0013034C738C61DD152169BF36"/>
    <w:rsid w:val="0044127F"/>
  </w:style>
  <w:style w:type="paragraph" w:customStyle="1" w:styleId="20E9A88C453D4AFE97594B9FFA7B30C2">
    <w:name w:val="20E9A88C453D4AFE97594B9FFA7B30C2"/>
    <w:rsid w:val="0044127F"/>
  </w:style>
  <w:style w:type="paragraph" w:customStyle="1" w:styleId="41368C7B85F14B2280D8AD406107D3F1">
    <w:name w:val="41368C7B85F14B2280D8AD406107D3F1"/>
    <w:rsid w:val="0044127F"/>
  </w:style>
  <w:style w:type="paragraph" w:customStyle="1" w:styleId="00B1E48E13F4415CA6FD81C3C21E2E3D">
    <w:name w:val="00B1E48E13F4415CA6FD81C3C21E2E3D"/>
    <w:rsid w:val="0044127F"/>
  </w:style>
  <w:style w:type="paragraph" w:customStyle="1" w:styleId="BEC58039306F4ECF8559029015662E76">
    <w:name w:val="BEC58039306F4ECF8559029015662E76"/>
    <w:rsid w:val="0044127F"/>
  </w:style>
  <w:style w:type="paragraph" w:customStyle="1" w:styleId="0C5E9DD3CB934F6D8328292A16911E35">
    <w:name w:val="0C5E9DD3CB934F6D8328292A16911E35"/>
    <w:rsid w:val="00125CED"/>
    <w:pPr>
      <w:spacing w:after="160" w:line="259" w:lineRule="auto"/>
    </w:pPr>
  </w:style>
  <w:style w:type="paragraph" w:customStyle="1" w:styleId="E62C6FE9B9CA49E586BBA1DDE122CC00">
    <w:name w:val="E62C6FE9B9CA49E586BBA1DDE122CC00"/>
    <w:rsid w:val="00125C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Informatievaardigheden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4C393B-FE74-004C-8EF1-51CDCC2F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7808</Words>
  <Characters>42948</Characters>
  <Application>Microsoft Macintosh Word</Application>
  <DocSecurity>0</DocSecurity>
  <Lines>357</Lines>
  <Paragraphs>101</Paragraphs>
  <ScaleCrop>false</ScaleCrop>
  <HeadingPairs>
    <vt:vector size="2" baseType="variant">
      <vt:variant>
        <vt:lpstr>Titel</vt:lpstr>
      </vt:variant>
      <vt:variant>
        <vt:i4>1</vt:i4>
      </vt:variant>
    </vt:vector>
  </HeadingPairs>
  <TitlesOfParts>
    <vt:vector size="1" baseType="lpstr">
      <vt:lpstr>SADANOPDRACHT</vt:lpstr>
    </vt:vector>
  </TitlesOfParts>
  <Company>tI</Company>
  <LinksUpToDate>false</LinksUpToDate>
  <CharactersWithSpaces>50655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SADANOPDRACHT</dc:title>
  <dc:subject>Psychiatrische patiënten</dc:subject>
  <dc:creator>Tijl Vandenabeele</dc:creator>
  <cp:lastModifiedBy>Romy Vanderheeren</cp:lastModifiedBy>
  <cp:revision>2</cp:revision>
  <dcterms:created xsi:type="dcterms:W3CDTF">2016-12-21T16:05:00Z</dcterms:created>
  <dcterms:modified xsi:type="dcterms:W3CDTF">2016-12-21T16:05:00Z</dcterms:modified>
</cp:coreProperties>
</file>